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5B" w:rsidRDefault="004E7654" w:rsidP="007E405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Lead Administrative Officer (Office Manager)</w:t>
      </w:r>
    </w:p>
    <w:p w:rsidR="00C25392" w:rsidRPr="00F02E56" w:rsidRDefault="00C25392" w:rsidP="007E405B">
      <w:pPr>
        <w:jc w:val="center"/>
        <w:rPr>
          <w:rFonts w:cstheme="minorHAnsi"/>
          <w:b/>
          <w:sz w:val="28"/>
        </w:rPr>
      </w:pPr>
    </w:p>
    <w:p w:rsidR="007E405B" w:rsidRPr="00F02E56" w:rsidRDefault="007E405B" w:rsidP="007E405B">
      <w:pPr>
        <w:jc w:val="center"/>
        <w:rPr>
          <w:rFonts w:cstheme="minorHAnsi"/>
          <w:b/>
        </w:rPr>
      </w:pPr>
      <w:r w:rsidRPr="00F02E56">
        <w:rPr>
          <w:rFonts w:cstheme="minorHAnsi"/>
          <w:b/>
        </w:rPr>
        <w:t>To start as soon as possible</w:t>
      </w:r>
    </w:p>
    <w:p w:rsidR="007E405B" w:rsidRPr="000D0416" w:rsidRDefault="00D267E1" w:rsidP="007E405B">
      <w:pPr>
        <w:jc w:val="center"/>
        <w:rPr>
          <w:rFonts w:cstheme="minorHAnsi"/>
          <w:b/>
          <w:sz w:val="28"/>
          <w:szCs w:val="28"/>
        </w:rPr>
      </w:pPr>
      <w:r w:rsidRPr="000D0416">
        <w:rPr>
          <w:rFonts w:cstheme="minorHAnsi"/>
          <w:b/>
          <w:sz w:val="28"/>
          <w:szCs w:val="28"/>
        </w:rPr>
        <w:t xml:space="preserve">Band </w:t>
      </w:r>
      <w:r w:rsidR="004E7654">
        <w:rPr>
          <w:rFonts w:cstheme="minorHAnsi"/>
          <w:b/>
          <w:sz w:val="28"/>
          <w:szCs w:val="28"/>
        </w:rPr>
        <w:t>8</w:t>
      </w:r>
      <w:r w:rsidRPr="000D0416">
        <w:rPr>
          <w:rFonts w:cstheme="minorHAnsi"/>
          <w:b/>
          <w:sz w:val="28"/>
          <w:szCs w:val="28"/>
        </w:rPr>
        <w:t xml:space="preserve"> SCP</w:t>
      </w:r>
      <w:r w:rsidR="004E7654">
        <w:rPr>
          <w:rFonts w:cstheme="minorHAnsi"/>
          <w:b/>
          <w:sz w:val="28"/>
          <w:szCs w:val="28"/>
        </w:rPr>
        <w:t xml:space="preserve"> 17 – </w:t>
      </w:r>
      <w:r w:rsidR="000D0416" w:rsidRPr="000D0416">
        <w:rPr>
          <w:rFonts w:cstheme="minorHAnsi"/>
          <w:b/>
          <w:sz w:val="28"/>
          <w:szCs w:val="28"/>
        </w:rPr>
        <w:t>SCP</w:t>
      </w:r>
      <w:r w:rsidR="004E7654">
        <w:rPr>
          <w:rFonts w:cstheme="minorHAnsi"/>
          <w:b/>
          <w:sz w:val="28"/>
          <w:szCs w:val="28"/>
        </w:rPr>
        <w:t xml:space="preserve"> 22</w:t>
      </w:r>
      <w:r w:rsidR="00CC453B">
        <w:rPr>
          <w:rFonts w:cstheme="minorHAnsi"/>
          <w:b/>
          <w:sz w:val="28"/>
          <w:szCs w:val="28"/>
        </w:rPr>
        <w:t xml:space="preserve"> (£21,457 to £23,790 actual)</w:t>
      </w:r>
    </w:p>
    <w:p w:rsidR="007E405B" w:rsidRPr="0045409E" w:rsidRDefault="00E04A8B" w:rsidP="007E405B">
      <w:pPr>
        <w:jc w:val="center"/>
        <w:rPr>
          <w:rFonts w:cstheme="minorHAnsi"/>
          <w:b/>
        </w:rPr>
      </w:pPr>
      <w:r>
        <w:rPr>
          <w:rFonts w:cstheme="minorHAnsi"/>
          <w:b/>
        </w:rPr>
        <w:t>37</w:t>
      </w:r>
      <w:r w:rsidR="007E405B" w:rsidRPr="0045409E">
        <w:rPr>
          <w:rFonts w:cstheme="minorHAnsi"/>
          <w:b/>
        </w:rPr>
        <w:t xml:space="preserve"> hours per week, </w:t>
      </w:r>
      <w:r w:rsidR="00CC453B">
        <w:rPr>
          <w:rFonts w:cstheme="minorHAnsi"/>
          <w:b/>
        </w:rPr>
        <w:t>permanent, TTO+ 15 Days</w:t>
      </w:r>
    </w:p>
    <w:p w:rsidR="0045409E" w:rsidRPr="004E7654" w:rsidRDefault="0045409E" w:rsidP="0045409E">
      <w:pPr>
        <w:jc w:val="center"/>
        <w:rPr>
          <w:rFonts w:eastAsia="Times New Roman" w:cstheme="minorHAnsi"/>
          <w:sz w:val="20"/>
          <w:szCs w:val="20"/>
        </w:rPr>
      </w:pPr>
      <w:r w:rsidRPr="004E7654">
        <w:rPr>
          <w:rFonts w:eastAsia="Times New Roman" w:cstheme="minorHAnsi"/>
          <w:sz w:val="20"/>
          <w:szCs w:val="20"/>
        </w:rPr>
        <w:t xml:space="preserve">(Hours of work will be </w:t>
      </w:r>
      <w:r w:rsidR="004E7654" w:rsidRPr="004E7654">
        <w:rPr>
          <w:rFonts w:eastAsia="Times New Roman" w:cstheme="minorHAnsi"/>
          <w:sz w:val="20"/>
          <w:szCs w:val="20"/>
        </w:rPr>
        <w:t>agreed on appointment but will typically be worked between 8.00am and 4.30pm Monday to Friday</w:t>
      </w:r>
      <w:r w:rsidRPr="004E7654">
        <w:rPr>
          <w:rFonts w:eastAsia="Times New Roman" w:cstheme="minorHAnsi"/>
          <w:sz w:val="20"/>
          <w:szCs w:val="20"/>
        </w:rPr>
        <w:t>)</w:t>
      </w:r>
    </w:p>
    <w:p w:rsidR="00846D5B" w:rsidRPr="00AF6D2B" w:rsidRDefault="00846D5B" w:rsidP="00846D5B">
      <w:pPr>
        <w:rPr>
          <w:rFonts w:eastAsia="Times New Roman" w:cstheme="minorHAnsi"/>
        </w:rPr>
      </w:pPr>
    </w:p>
    <w:p w:rsidR="00864D3B" w:rsidRPr="00AF6D2B" w:rsidRDefault="00846D5B" w:rsidP="002E4BB1">
      <w:pPr>
        <w:jc w:val="both"/>
        <w:rPr>
          <w:rFonts w:eastAsia="Times New Roman" w:cstheme="minorHAnsi"/>
          <w:sz w:val="22"/>
        </w:rPr>
      </w:pPr>
      <w:r w:rsidRPr="00AF6D2B">
        <w:rPr>
          <w:rFonts w:eastAsia="Times New Roman" w:cstheme="minorHAnsi"/>
          <w:sz w:val="22"/>
        </w:rPr>
        <w:t xml:space="preserve">A new and exciting opportunity has arisen for an experienced </w:t>
      </w:r>
      <w:r w:rsidR="004E7654">
        <w:rPr>
          <w:rFonts w:eastAsia="Times New Roman" w:cstheme="minorHAnsi"/>
          <w:b/>
          <w:sz w:val="22"/>
        </w:rPr>
        <w:t>Lead Administrative Officer</w:t>
      </w:r>
      <w:r w:rsidR="007E405B" w:rsidRPr="00AF6D2B">
        <w:rPr>
          <w:rFonts w:eastAsia="Times New Roman" w:cstheme="minorHAnsi"/>
          <w:sz w:val="22"/>
        </w:rPr>
        <w:t xml:space="preserve"> </w:t>
      </w:r>
      <w:r w:rsidRPr="00AF6D2B">
        <w:rPr>
          <w:rFonts w:eastAsia="Times New Roman" w:cstheme="minorHAnsi"/>
          <w:sz w:val="22"/>
        </w:rPr>
        <w:t xml:space="preserve">to join </w:t>
      </w:r>
      <w:r w:rsidR="004E7654">
        <w:rPr>
          <w:rFonts w:eastAsia="Times New Roman" w:cstheme="minorHAnsi"/>
          <w:sz w:val="22"/>
        </w:rPr>
        <w:t>Appleton Academy</w:t>
      </w:r>
      <w:r w:rsidR="00864D3B" w:rsidRPr="00AF6D2B">
        <w:rPr>
          <w:rFonts w:eastAsia="Times New Roman" w:cstheme="minorHAnsi"/>
          <w:sz w:val="22"/>
        </w:rPr>
        <w:t>, which is part of the Exceed Academi</w:t>
      </w:r>
      <w:r w:rsidR="004E7654">
        <w:rPr>
          <w:rFonts w:eastAsia="Times New Roman" w:cstheme="minorHAnsi"/>
          <w:sz w:val="22"/>
        </w:rPr>
        <w:t xml:space="preserve">es Trust and based in </w:t>
      </w:r>
      <w:proofErr w:type="spellStart"/>
      <w:r w:rsidR="004E7654">
        <w:rPr>
          <w:rFonts w:eastAsia="Times New Roman" w:cstheme="minorHAnsi"/>
          <w:sz w:val="22"/>
        </w:rPr>
        <w:t>Wyke</w:t>
      </w:r>
      <w:proofErr w:type="spellEnd"/>
      <w:r w:rsidR="00864D3B" w:rsidRPr="00AF6D2B">
        <w:rPr>
          <w:rFonts w:eastAsia="Times New Roman" w:cstheme="minorHAnsi"/>
          <w:sz w:val="22"/>
        </w:rPr>
        <w:t>, Bradford.  We are a</w:t>
      </w:r>
      <w:r w:rsidR="004E7654">
        <w:rPr>
          <w:rFonts w:eastAsia="Times New Roman" w:cstheme="minorHAnsi"/>
          <w:sz w:val="22"/>
        </w:rPr>
        <w:t>n all-through Academy (the first such school to open in Bradford) with children attending between</w:t>
      </w:r>
      <w:r w:rsidR="00864D3B" w:rsidRPr="00AF6D2B">
        <w:rPr>
          <w:rFonts w:eastAsia="Times New Roman" w:cstheme="minorHAnsi"/>
          <w:sz w:val="22"/>
        </w:rPr>
        <w:t xml:space="preserve"> </w:t>
      </w:r>
      <w:r w:rsidR="00D524A5">
        <w:rPr>
          <w:rFonts w:eastAsia="Times New Roman" w:cstheme="minorHAnsi"/>
          <w:sz w:val="22"/>
        </w:rPr>
        <w:t>the ages of 3 and 16 years</w:t>
      </w:r>
      <w:r w:rsidR="00C25392">
        <w:rPr>
          <w:rFonts w:eastAsia="Times New Roman" w:cstheme="minorHAnsi"/>
          <w:sz w:val="22"/>
        </w:rPr>
        <w:t>.  Our Academy serves the</w:t>
      </w:r>
      <w:r w:rsidR="004E7654">
        <w:rPr>
          <w:rFonts w:eastAsia="Times New Roman" w:cstheme="minorHAnsi"/>
          <w:sz w:val="22"/>
        </w:rPr>
        <w:t xml:space="preserve"> local community and is</w:t>
      </w:r>
      <w:r w:rsidR="00864D3B" w:rsidRPr="00AF6D2B">
        <w:rPr>
          <w:rFonts w:eastAsia="Times New Roman" w:cstheme="minorHAnsi"/>
          <w:sz w:val="22"/>
        </w:rPr>
        <w:t xml:space="preserve"> very easily accesse</w:t>
      </w:r>
      <w:r w:rsidR="00D524A5">
        <w:rPr>
          <w:rFonts w:eastAsia="Times New Roman" w:cstheme="minorHAnsi"/>
          <w:sz w:val="22"/>
        </w:rPr>
        <w:t>d fro</w:t>
      </w:r>
      <w:r w:rsidR="00E04A8B">
        <w:rPr>
          <w:rFonts w:eastAsia="Times New Roman" w:cstheme="minorHAnsi"/>
          <w:sz w:val="22"/>
        </w:rPr>
        <w:t xml:space="preserve">m both Leeds and Bradford.  </w:t>
      </w:r>
      <w:r w:rsidR="00D524A5">
        <w:rPr>
          <w:rFonts w:eastAsia="Times New Roman" w:cstheme="minorHAnsi"/>
          <w:sz w:val="22"/>
        </w:rPr>
        <w:t>Exceed Academies Trust has an excellent reputation in Bradford and beyond and a</w:t>
      </w:r>
      <w:r w:rsidR="00C25392">
        <w:rPr>
          <w:rFonts w:eastAsia="Times New Roman" w:cstheme="minorHAnsi"/>
          <w:sz w:val="22"/>
        </w:rPr>
        <w:t>n outstanding track record of</w:t>
      </w:r>
      <w:r w:rsidR="00D524A5">
        <w:rPr>
          <w:rFonts w:eastAsia="Times New Roman" w:cstheme="minorHAnsi"/>
          <w:sz w:val="22"/>
        </w:rPr>
        <w:t xml:space="preserve"> supporting staff in developing their careers.</w:t>
      </w:r>
    </w:p>
    <w:p w:rsidR="00864D3B" w:rsidRPr="00AF6D2B" w:rsidRDefault="00864D3B" w:rsidP="002E4BB1">
      <w:pPr>
        <w:jc w:val="both"/>
        <w:rPr>
          <w:rFonts w:eastAsia="Times New Roman" w:cstheme="minorHAnsi"/>
          <w:sz w:val="22"/>
        </w:rPr>
      </w:pPr>
    </w:p>
    <w:p w:rsidR="00D7773F" w:rsidRPr="00AF6D2B" w:rsidRDefault="00D7773F" w:rsidP="002E4BB1">
      <w:pPr>
        <w:jc w:val="both"/>
        <w:rPr>
          <w:rFonts w:eastAsia="Times New Roman" w:cstheme="minorHAnsi"/>
          <w:sz w:val="22"/>
        </w:rPr>
      </w:pPr>
      <w:r w:rsidRPr="00AF6D2B">
        <w:rPr>
          <w:rFonts w:eastAsia="Times New Roman" w:cstheme="minorHAnsi"/>
          <w:sz w:val="22"/>
        </w:rPr>
        <w:t>Th</w:t>
      </w:r>
      <w:r w:rsidR="00864D3B" w:rsidRPr="00AF6D2B">
        <w:rPr>
          <w:rFonts w:eastAsia="Times New Roman" w:cstheme="minorHAnsi"/>
          <w:sz w:val="22"/>
        </w:rPr>
        <w:t xml:space="preserve">e </w:t>
      </w:r>
      <w:r w:rsidR="00D524A5">
        <w:rPr>
          <w:rFonts w:eastAsia="Times New Roman" w:cstheme="minorHAnsi"/>
          <w:b/>
          <w:sz w:val="22"/>
        </w:rPr>
        <w:t>Lead Administrative Officer</w:t>
      </w:r>
      <w:r w:rsidR="00864D3B" w:rsidRPr="00AF6D2B">
        <w:rPr>
          <w:rFonts w:eastAsia="Times New Roman" w:cstheme="minorHAnsi"/>
          <w:b/>
          <w:sz w:val="22"/>
        </w:rPr>
        <w:t xml:space="preserve"> </w:t>
      </w:r>
      <w:r w:rsidR="00864D3B" w:rsidRPr="00AF6D2B">
        <w:rPr>
          <w:rFonts w:eastAsia="Times New Roman" w:cstheme="minorHAnsi"/>
          <w:sz w:val="22"/>
        </w:rPr>
        <w:t xml:space="preserve">plays a </w:t>
      </w:r>
      <w:r w:rsidR="00D524A5">
        <w:rPr>
          <w:rFonts w:eastAsia="Times New Roman" w:cstheme="minorHAnsi"/>
          <w:sz w:val="22"/>
        </w:rPr>
        <w:t>key role at the Academy</w:t>
      </w:r>
      <w:r w:rsidR="000A3F4C" w:rsidRPr="00AF6D2B">
        <w:rPr>
          <w:rFonts w:eastAsia="Times New Roman" w:cstheme="minorHAnsi"/>
          <w:sz w:val="22"/>
        </w:rPr>
        <w:t xml:space="preserve">. </w:t>
      </w:r>
      <w:r w:rsidR="00D524A5">
        <w:rPr>
          <w:rFonts w:eastAsia="Times New Roman" w:cstheme="minorHAnsi"/>
          <w:sz w:val="22"/>
        </w:rPr>
        <w:t xml:space="preserve"> </w:t>
      </w:r>
      <w:r w:rsidR="000A3F4C" w:rsidRPr="00AF6D2B">
        <w:rPr>
          <w:rFonts w:eastAsia="Times New Roman" w:cstheme="minorHAnsi"/>
          <w:sz w:val="22"/>
        </w:rPr>
        <w:t>Y</w:t>
      </w:r>
      <w:r w:rsidRPr="00AF6D2B">
        <w:rPr>
          <w:rFonts w:eastAsia="Times New Roman" w:cstheme="minorHAnsi"/>
          <w:sz w:val="22"/>
        </w:rPr>
        <w:t xml:space="preserve">ou will be working closely with the </w:t>
      </w:r>
      <w:r w:rsidR="00D524A5">
        <w:rPr>
          <w:rFonts w:eastAsia="Times New Roman" w:cstheme="minorHAnsi"/>
          <w:sz w:val="22"/>
        </w:rPr>
        <w:t xml:space="preserve">Executive </w:t>
      </w:r>
      <w:proofErr w:type="spellStart"/>
      <w:r w:rsidR="00D524A5">
        <w:rPr>
          <w:rFonts w:eastAsia="Times New Roman" w:cstheme="minorHAnsi"/>
          <w:sz w:val="22"/>
        </w:rPr>
        <w:t>Headteacher</w:t>
      </w:r>
      <w:proofErr w:type="spellEnd"/>
      <w:r w:rsidR="00D524A5">
        <w:rPr>
          <w:rFonts w:eastAsia="Times New Roman" w:cstheme="minorHAnsi"/>
          <w:sz w:val="22"/>
        </w:rPr>
        <w:t xml:space="preserve"> and Executive Services</w:t>
      </w:r>
      <w:r w:rsidR="00C25392">
        <w:rPr>
          <w:rFonts w:eastAsia="Times New Roman" w:cstheme="minorHAnsi"/>
          <w:sz w:val="22"/>
        </w:rPr>
        <w:t xml:space="preserve"> Manager to not only manage the administrative team</w:t>
      </w:r>
      <w:r w:rsidR="00D524A5">
        <w:rPr>
          <w:rFonts w:eastAsia="Times New Roman" w:cstheme="minorHAnsi"/>
          <w:sz w:val="22"/>
        </w:rPr>
        <w:t xml:space="preserve"> at Appleton Academy but to take a proactive role in </w:t>
      </w:r>
      <w:r w:rsidR="00C25392">
        <w:rPr>
          <w:rFonts w:eastAsia="Times New Roman" w:cstheme="minorHAnsi"/>
          <w:sz w:val="22"/>
        </w:rPr>
        <w:t xml:space="preserve">overseeing </w:t>
      </w:r>
      <w:r w:rsidR="00D524A5">
        <w:rPr>
          <w:rFonts w:eastAsia="Times New Roman" w:cstheme="minorHAnsi"/>
          <w:sz w:val="22"/>
        </w:rPr>
        <w:t>some of the most important functions of running effective support services for our staff, students, parents, stakeholders and the wider community.</w:t>
      </w:r>
      <w:r w:rsidRPr="00AF6D2B">
        <w:rPr>
          <w:rFonts w:eastAsia="Times New Roman" w:cstheme="minorHAnsi"/>
          <w:sz w:val="22"/>
        </w:rPr>
        <w:t xml:space="preserve">  </w:t>
      </w:r>
    </w:p>
    <w:p w:rsidR="00D7773F" w:rsidRPr="00AF6D2B" w:rsidRDefault="00D7773F" w:rsidP="002E4BB1">
      <w:pPr>
        <w:jc w:val="both"/>
        <w:rPr>
          <w:rFonts w:eastAsia="Times New Roman" w:cstheme="minorHAnsi"/>
          <w:sz w:val="22"/>
        </w:rPr>
      </w:pPr>
    </w:p>
    <w:p w:rsidR="00A85DCF" w:rsidRDefault="00D7773F" w:rsidP="002E4BB1">
      <w:pPr>
        <w:jc w:val="both"/>
        <w:rPr>
          <w:rFonts w:eastAsia="Times New Roman" w:cstheme="minorHAnsi"/>
          <w:sz w:val="22"/>
        </w:rPr>
      </w:pPr>
      <w:r w:rsidRPr="00AF6D2B">
        <w:rPr>
          <w:rFonts w:eastAsia="Times New Roman" w:cstheme="minorHAnsi"/>
          <w:sz w:val="22"/>
        </w:rPr>
        <w:t>You will be the first point of</w:t>
      </w:r>
      <w:r w:rsidR="00D524A5">
        <w:rPr>
          <w:rFonts w:eastAsia="Times New Roman" w:cstheme="minorHAnsi"/>
          <w:sz w:val="22"/>
        </w:rPr>
        <w:t xml:space="preserve"> contact for parents, students, staff and other visitors but also for managing critical functions such as</w:t>
      </w:r>
      <w:r w:rsidR="00C25392">
        <w:rPr>
          <w:rFonts w:eastAsia="Times New Roman" w:cstheme="minorHAnsi"/>
          <w:sz w:val="22"/>
        </w:rPr>
        <w:t xml:space="preserve"> (but not limited to)</w:t>
      </w:r>
      <w:r w:rsidR="00A85DCF">
        <w:rPr>
          <w:rFonts w:eastAsia="Times New Roman" w:cstheme="minorHAnsi"/>
          <w:sz w:val="22"/>
        </w:rPr>
        <w:t>:</w:t>
      </w:r>
    </w:p>
    <w:p w:rsidR="00A85DCF" w:rsidRPr="002E4BB1" w:rsidRDefault="00C25392" w:rsidP="002E4BB1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First line s</w:t>
      </w:r>
      <w:r w:rsidR="00A85DCF" w:rsidRPr="002E4B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taff absence reporting</w:t>
      </w:r>
    </w:p>
    <w:p w:rsidR="00A85DCF" w:rsidRPr="002E4BB1" w:rsidRDefault="00A85DCF" w:rsidP="002E4BB1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2"/>
          <w:szCs w:val="22"/>
        </w:rPr>
      </w:pPr>
      <w:r w:rsidRPr="002E4B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 w:rsidR="00D524A5" w:rsidRPr="002E4B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anaging visitors</w:t>
      </w:r>
      <w:r w:rsidRPr="002E4B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’</w:t>
      </w:r>
      <w:r w:rsidR="00D524A5" w:rsidRPr="002E4B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ID checks and elements of the Single Central R</w:t>
      </w:r>
      <w:r w:rsidRPr="002E4B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egister</w:t>
      </w:r>
    </w:p>
    <w:p w:rsidR="00A85DCF" w:rsidRPr="00C25392" w:rsidRDefault="00A85DCF" w:rsidP="002E4BB1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2"/>
          <w:szCs w:val="22"/>
        </w:rPr>
      </w:pPr>
      <w:r w:rsidRPr="002E4B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Managing the admin budget</w:t>
      </w:r>
    </w:p>
    <w:p w:rsidR="00C25392" w:rsidRPr="002E4BB1" w:rsidRDefault="00C25392" w:rsidP="00C25392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2"/>
          <w:szCs w:val="22"/>
        </w:rPr>
      </w:pPr>
      <w:r w:rsidRPr="002E4B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First aid</w:t>
      </w:r>
    </w:p>
    <w:p w:rsidR="00C25392" w:rsidRPr="002E4BB1" w:rsidRDefault="00C25392" w:rsidP="00C25392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2"/>
          <w:szCs w:val="22"/>
        </w:rPr>
      </w:pPr>
      <w:r w:rsidRPr="002E4B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Trips and visits</w:t>
      </w:r>
    </w:p>
    <w:p w:rsidR="00C25392" w:rsidRPr="002E4BB1" w:rsidRDefault="00C25392" w:rsidP="00C25392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2"/>
          <w:szCs w:val="22"/>
        </w:rPr>
      </w:pPr>
      <w:r w:rsidRPr="002E4B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School uniform procurement</w:t>
      </w:r>
    </w:p>
    <w:p w:rsidR="00A85DCF" w:rsidRPr="002E4BB1" w:rsidRDefault="00A85DCF" w:rsidP="002E4BB1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sz w:val="22"/>
          <w:szCs w:val="22"/>
        </w:rPr>
      </w:pPr>
      <w:r w:rsidRPr="002E4B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 w:rsidR="00D524A5" w:rsidRPr="002E4B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aintain</w:t>
      </w:r>
      <w:r w:rsidRPr="002E4B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ing</w:t>
      </w:r>
      <w:r w:rsidR="00D524A5" w:rsidRPr="002E4BB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stock &amp; supplies using Trust procurement systems</w:t>
      </w:r>
    </w:p>
    <w:p w:rsidR="00A85DCF" w:rsidRDefault="00A85DCF" w:rsidP="002E4BB1">
      <w:pPr>
        <w:jc w:val="both"/>
        <w:rPr>
          <w:rFonts w:eastAsia="Times New Roman" w:cstheme="minorHAnsi"/>
          <w:sz w:val="22"/>
        </w:rPr>
      </w:pPr>
    </w:p>
    <w:p w:rsidR="00D7773F" w:rsidRPr="00A85DCF" w:rsidRDefault="00D524A5" w:rsidP="002E4BB1">
      <w:pPr>
        <w:jc w:val="both"/>
        <w:rPr>
          <w:rFonts w:eastAsia="Times New Roman" w:cstheme="minorHAnsi"/>
          <w:sz w:val="22"/>
        </w:rPr>
      </w:pPr>
      <w:r w:rsidRPr="00A85DCF">
        <w:rPr>
          <w:rFonts w:eastAsia="Times New Roman" w:cstheme="minorHAnsi"/>
          <w:sz w:val="22"/>
        </w:rPr>
        <w:t>You will also manage a dedicated team of administrative staff, delegating</w:t>
      </w:r>
      <w:r w:rsidR="00A85DCF">
        <w:rPr>
          <w:rFonts w:eastAsia="Times New Roman" w:cstheme="minorHAnsi"/>
          <w:sz w:val="22"/>
        </w:rPr>
        <w:t xml:space="preserve"> and managing</w:t>
      </w:r>
      <w:r w:rsidRPr="00A85DCF">
        <w:rPr>
          <w:rFonts w:eastAsia="Times New Roman" w:cstheme="minorHAnsi"/>
          <w:sz w:val="22"/>
        </w:rPr>
        <w:t xml:space="preserve"> work</w:t>
      </w:r>
      <w:r w:rsidR="00A85DCF">
        <w:rPr>
          <w:rFonts w:eastAsia="Times New Roman" w:cstheme="minorHAnsi"/>
          <w:sz w:val="22"/>
        </w:rPr>
        <w:t>loads</w:t>
      </w:r>
      <w:r w:rsidRPr="00A85DCF">
        <w:rPr>
          <w:rFonts w:eastAsia="Times New Roman" w:cstheme="minorHAnsi"/>
          <w:sz w:val="22"/>
        </w:rPr>
        <w:t>, providing support</w:t>
      </w:r>
      <w:r w:rsidR="00A85DCF">
        <w:rPr>
          <w:rFonts w:eastAsia="Times New Roman" w:cstheme="minorHAnsi"/>
          <w:sz w:val="22"/>
        </w:rPr>
        <w:t xml:space="preserve"> and training and ensuring the team</w:t>
      </w:r>
      <w:r w:rsidR="00A85DCF" w:rsidRPr="00A85DCF">
        <w:rPr>
          <w:rFonts w:eastAsia="Times New Roman" w:cstheme="minorHAnsi"/>
          <w:sz w:val="22"/>
        </w:rPr>
        <w:t xml:space="preserve"> remain</w:t>
      </w:r>
      <w:r w:rsidRPr="00A85DCF">
        <w:rPr>
          <w:rFonts w:eastAsia="Times New Roman" w:cstheme="minorHAnsi"/>
          <w:sz w:val="22"/>
        </w:rPr>
        <w:t xml:space="preserve"> motivated </w:t>
      </w:r>
      <w:r w:rsidR="00A85DCF" w:rsidRPr="00A85DCF">
        <w:rPr>
          <w:rFonts w:eastAsia="Times New Roman" w:cstheme="minorHAnsi"/>
          <w:sz w:val="22"/>
        </w:rPr>
        <w:t>at all times to meet</w:t>
      </w:r>
      <w:r w:rsidRPr="00A85DCF">
        <w:rPr>
          <w:rFonts w:eastAsia="Times New Roman" w:cstheme="minorHAnsi"/>
          <w:sz w:val="22"/>
        </w:rPr>
        <w:t xml:space="preserve"> agreed service level standards</w:t>
      </w:r>
      <w:r w:rsidR="00A85DCF" w:rsidRPr="00A85DCF">
        <w:rPr>
          <w:rFonts w:eastAsia="Times New Roman" w:cstheme="minorHAnsi"/>
          <w:sz w:val="22"/>
        </w:rPr>
        <w:t xml:space="preserve">.  The ideal candidate will, therefore, be accountable, expect high standards of themselves and others, be organised, approachable and friendly and able to work with minimal supervision. </w:t>
      </w:r>
    </w:p>
    <w:p w:rsidR="00D7773F" w:rsidRPr="00AF6D2B" w:rsidRDefault="00D7773F" w:rsidP="002E4BB1">
      <w:pPr>
        <w:jc w:val="both"/>
        <w:rPr>
          <w:rFonts w:eastAsia="Times New Roman" w:cstheme="minorHAnsi"/>
          <w:sz w:val="22"/>
        </w:rPr>
      </w:pPr>
    </w:p>
    <w:p w:rsidR="00B31DFF" w:rsidRPr="0045409E" w:rsidRDefault="00D267E1" w:rsidP="002E4BB1">
      <w:pPr>
        <w:jc w:val="both"/>
        <w:rPr>
          <w:rFonts w:eastAsia="Times New Roman" w:cstheme="minorHAnsi"/>
          <w:sz w:val="22"/>
          <w:lang w:eastAsia="en-GB"/>
        </w:rPr>
      </w:pPr>
      <w:r w:rsidRPr="0045409E">
        <w:rPr>
          <w:rFonts w:eastAsia="Times New Roman" w:cstheme="minorHAnsi"/>
          <w:sz w:val="22"/>
          <w:lang w:eastAsia="en-GB"/>
        </w:rPr>
        <w:t>We can offer</w:t>
      </w:r>
      <w:r w:rsidR="004A50F7">
        <w:rPr>
          <w:rFonts w:eastAsia="Times New Roman" w:cstheme="minorHAnsi"/>
          <w:sz w:val="22"/>
          <w:lang w:eastAsia="en-GB"/>
        </w:rPr>
        <w:t>:</w:t>
      </w:r>
    </w:p>
    <w:p w:rsidR="00D267E1" w:rsidRPr="0045409E" w:rsidRDefault="00D267E1" w:rsidP="002E4BB1">
      <w:pPr>
        <w:numPr>
          <w:ilvl w:val="0"/>
          <w:numId w:val="1"/>
        </w:numPr>
        <w:jc w:val="both"/>
        <w:rPr>
          <w:rFonts w:cstheme="minorHAnsi"/>
          <w:sz w:val="22"/>
        </w:rPr>
      </w:pPr>
      <w:r w:rsidRPr="0045409E">
        <w:rPr>
          <w:rFonts w:cstheme="minorHAnsi"/>
          <w:sz w:val="22"/>
        </w:rPr>
        <w:t>A dedicated and experienced staff team, sup</w:t>
      </w:r>
      <w:r w:rsidR="004A50F7">
        <w:rPr>
          <w:rFonts w:cstheme="minorHAnsi"/>
          <w:sz w:val="22"/>
        </w:rPr>
        <w:t xml:space="preserve">ported by </w:t>
      </w:r>
      <w:r w:rsidR="00C25392">
        <w:rPr>
          <w:rFonts w:cstheme="minorHAnsi"/>
          <w:sz w:val="22"/>
        </w:rPr>
        <w:t xml:space="preserve">SLT, </w:t>
      </w:r>
      <w:r w:rsidR="004A50F7">
        <w:rPr>
          <w:rFonts w:cstheme="minorHAnsi"/>
          <w:sz w:val="22"/>
        </w:rPr>
        <w:t>g</w:t>
      </w:r>
      <w:r w:rsidRPr="0045409E">
        <w:rPr>
          <w:rFonts w:cstheme="minorHAnsi"/>
          <w:sz w:val="22"/>
        </w:rPr>
        <w:t>overnors and parents</w:t>
      </w:r>
    </w:p>
    <w:p w:rsidR="00D267E1" w:rsidRPr="0045409E" w:rsidRDefault="00D267E1" w:rsidP="002E4BB1">
      <w:pPr>
        <w:numPr>
          <w:ilvl w:val="0"/>
          <w:numId w:val="1"/>
        </w:numPr>
        <w:jc w:val="both"/>
        <w:rPr>
          <w:rFonts w:cstheme="minorHAnsi"/>
          <w:sz w:val="22"/>
        </w:rPr>
      </w:pPr>
      <w:r w:rsidRPr="0045409E">
        <w:rPr>
          <w:rFonts w:cstheme="minorHAnsi"/>
          <w:sz w:val="22"/>
        </w:rPr>
        <w:t>An opportunity to make a significant contribution to our ongoing improvements</w:t>
      </w:r>
    </w:p>
    <w:p w:rsidR="00D267E1" w:rsidRDefault="00C51EC1" w:rsidP="002E4BB1">
      <w:pPr>
        <w:numPr>
          <w:ilvl w:val="0"/>
          <w:numId w:val="1"/>
        </w:numPr>
        <w:jc w:val="both"/>
        <w:rPr>
          <w:rFonts w:cstheme="minorHAnsi"/>
          <w:sz w:val="22"/>
        </w:rPr>
      </w:pPr>
      <w:r w:rsidRPr="0045409E">
        <w:rPr>
          <w:rFonts w:cstheme="minorHAnsi"/>
          <w:sz w:val="22"/>
        </w:rPr>
        <w:t xml:space="preserve">An opportunity to further </w:t>
      </w:r>
      <w:r w:rsidR="00C25392">
        <w:rPr>
          <w:rFonts w:cstheme="minorHAnsi"/>
          <w:sz w:val="22"/>
        </w:rPr>
        <w:t xml:space="preserve">your </w:t>
      </w:r>
      <w:r w:rsidR="00D267E1" w:rsidRPr="0045409E">
        <w:rPr>
          <w:rFonts w:cstheme="minorHAnsi"/>
          <w:sz w:val="22"/>
        </w:rPr>
        <w:t>professional development</w:t>
      </w:r>
    </w:p>
    <w:p w:rsidR="004A50F7" w:rsidRDefault="004A50F7" w:rsidP="002E4BB1">
      <w:pPr>
        <w:numPr>
          <w:ilvl w:val="0"/>
          <w:numId w:val="1"/>
        </w:numPr>
        <w:jc w:val="both"/>
        <w:rPr>
          <w:rFonts w:cstheme="minorHAnsi"/>
          <w:sz w:val="22"/>
        </w:rPr>
      </w:pPr>
      <w:r w:rsidRPr="00AF6D2B">
        <w:rPr>
          <w:rFonts w:cstheme="minorHAnsi"/>
          <w:sz w:val="22"/>
        </w:rPr>
        <w:t>Access to excellent training and guidance</w:t>
      </w:r>
    </w:p>
    <w:p w:rsidR="00E04A8B" w:rsidRDefault="00E04A8B" w:rsidP="002E4BB1">
      <w:pPr>
        <w:numPr>
          <w:ilvl w:val="0"/>
          <w:numId w:val="1"/>
        </w:num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Access to free support via our Employee Assistance Programme</w:t>
      </w:r>
    </w:p>
    <w:p w:rsidR="00A85DCF" w:rsidRPr="00AF6D2B" w:rsidRDefault="00E04A8B" w:rsidP="002E4BB1">
      <w:pPr>
        <w:numPr>
          <w:ilvl w:val="0"/>
          <w:numId w:val="1"/>
        </w:num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A</w:t>
      </w:r>
      <w:r w:rsidR="00A85DCF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6-month</w:t>
      </w:r>
      <w:r w:rsidR="00A85DCF">
        <w:rPr>
          <w:rFonts w:cstheme="minorHAnsi"/>
          <w:sz w:val="22"/>
        </w:rPr>
        <w:t xml:space="preserve"> probationary period</w:t>
      </w:r>
    </w:p>
    <w:p w:rsidR="00846D5B" w:rsidRPr="0045409E" w:rsidRDefault="00846D5B" w:rsidP="002E4BB1">
      <w:pPr>
        <w:jc w:val="both"/>
        <w:rPr>
          <w:rFonts w:cstheme="minorHAnsi"/>
          <w:sz w:val="22"/>
        </w:rPr>
      </w:pPr>
    </w:p>
    <w:p w:rsidR="007E405B" w:rsidRPr="0045409E" w:rsidRDefault="00A85DCF" w:rsidP="002E4BB1">
      <w:pPr>
        <w:jc w:val="both"/>
        <w:rPr>
          <w:rFonts w:ascii="Calibri" w:eastAsia="Calibri" w:hAnsi="Calibri" w:cs="Calibri"/>
          <w:b/>
          <w:color w:val="00B050"/>
          <w:sz w:val="22"/>
        </w:rPr>
      </w:pPr>
      <w:r>
        <w:rPr>
          <w:rFonts w:cstheme="minorHAnsi"/>
          <w:b/>
          <w:color w:val="00B050"/>
          <w:sz w:val="22"/>
        </w:rPr>
        <w:t>Closing date:</w:t>
      </w:r>
      <w:r w:rsidR="00CC453B">
        <w:rPr>
          <w:rFonts w:cstheme="minorHAnsi"/>
          <w:b/>
          <w:color w:val="00B050"/>
          <w:sz w:val="22"/>
        </w:rPr>
        <w:t xml:space="preserve"> Thursday 2 July 2020, 12.00pm</w:t>
      </w:r>
    </w:p>
    <w:p w:rsidR="007E405B" w:rsidRDefault="00A85DCF" w:rsidP="002E4BB1">
      <w:pPr>
        <w:jc w:val="both"/>
        <w:rPr>
          <w:rFonts w:cstheme="minorHAnsi"/>
          <w:b/>
          <w:color w:val="00B050"/>
          <w:sz w:val="22"/>
        </w:rPr>
      </w:pPr>
      <w:r>
        <w:rPr>
          <w:rFonts w:cstheme="minorHAnsi"/>
          <w:b/>
          <w:color w:val="00B050"/>
          <w:sz w:val="22"/>
        </w:rPr>
        <w:t>Interview</w:t>
      </w:r>
      <w:r w:rsidR="00CC453B">
        <w:rPr>
          <w:rFonts w:cstheme="minorHAnsi"/>
          <w:b/>
          <w:color w:val="00B050"/>
          <w:sz w:val="22"/>
        </w:rPr>
        <w:t xml:space="preserve"> dates</w:t>
      </w:r>
      <w:r>
        <w:rPr>
          <w:rFonts w:cstheme="minorHAnsi"/>
          <w:b/>
          <w:color w:val="00B050"/>
          <w:sz w:val="22"/>
        </w:rPr>
        <w:t>:</w:t>
      </w:r>
      <w:r w:rsidR="00CC453B">
        <w:rPr>
          <w:rFonts w:cstheme="minorHAnsi"/>
          <w:b/>
          <w:color w:val="00B050"/>
          <w:sz w:val="22"/>
        </w:rPr>
        <w:t xml:space="preserve"> From week commencing 6 July 2020</w:t>
      </w:r>
      <w:bookmarkStart w:id="0" w:name="_GoBack"/>
      <w:bookmarkEnd w:id="0"/>
    </w:p>
    <w:p w:rsidR="007E405B" w:rsidRPr="0045409E" w:rsidRDefault="007E405B" w:rsidP="002E4BB1">
      <w:pPr>
        <w:jc w:val="both"/>
        <w:rPr>
          <w:rFonts w:cstheme="minorHAnsi"/>
          <w:sz w:val="22"/>
        </w:rPr>
      </w:pPr>
    </w:p>
    <w:p w:rsidR="00342A48" w:rsidRDefault="00846D5B" w:rsidP="002E4BB1">
      <w:pPr>
        <w:jc w:val="both"/>
        <w:rPr>
          <w:rFonts w:cstheme="minorHAnsi"/>
          <w:sz w:val="22"/>
        </w:rPr>
      </w:pPr>
      <w:r w:rsidRPr="0045409E">
        <w:rPr>
          <w:rFonts w:cstheme="minorHAnsi"/>
          <w:sz w:val="22"/>
        </w:rPr>
        <w:t xml:space="preserve">For an informal discussion regarding this opportunity, please contact </w:t>
      </w:r>
      <w:r w:rsidR="00A85DCF">
        <w:rPr>
          <w:rFonts w:cstheme="minorHAnsi"/>
          <w:sz w:val="22"/>
        </w:rPr>
        <w:t>Craig Armitage</w:t>
      </w:r>
      <w:r w:rsidR="007E405B" w:rsidRPr="0045409E">
        <w:rPr>
          <w:rFonts w:cstheme="minorHAnsi"/>
          <w:sz w:val="22"/>
        </w:rPr>
        <w:t xml:space="preserve">, </w:t>
      </w:r>
      <w:r w:rsidR="00A85DCF">
        <w:rPr>
          <w:rFonts w:cstheme="minorHAnsi"/>
          <w:sz w:val="22"/>
        </w:rPr>
        <w:t>Executive Services Manager</w:t>
      </w:r>
      <w:r w:rsidR="00B31DFF" w:rsidRPr="0045409E">
        <w:rPr>
          <w:rFonts w:cstheme="minorHAnsi"/>
          <w:sz w:val="22"/>
        </w:rPr>
        <w:t xml:space="preserve"> </w:t>
      </w:r>
      <w:r w:rsidR="00A85DCF">
        <w:rPr>
          <w:rFonts w:cstheme="minorHAnsi"/>
          <w:sz w:val="22"/>
        </w:rPr>
        <w:t xml:space="preserve">via </w:t>
      </w:r>
      <w:hyperlink r:id="rId7" w:history="1">
        <w:r w:rsidR="00A85DCF" w:rsidRPr="00372700">
          <w:rPr>
            <w:rStyle w:val="Hyperlink"/>
            <w:rFonts w:cstheme="minorHAnsi"/>
            <w:sz w:val="22"/>
          </w:rPr>
          <w:t>info@appletonacademy.co.uk</w:t>
        </w:r>
      </w:hyperlink>
      <w:r w:rsidR="007E405B" w:rsidRPr="0045409E">
        <w:rPr>
          <w:rFonts w:cstheme="minorHAnsi"/>
          <w:sz w:val="22"/>
        </w:rPr>
        <w:t xml:space="preserve">. </w:t>
      </w:r>
      <w:r w:rsidR="0045409E" w:rsidRPr="0045409E">
        <w:rPr>
          <w:rFonts w:cstheme="minorHAnsi"/>
          <w:sz w:val="22"/>
        </w:rPr>
        <w:t xml:space="preserve"> </w:t>
      </w:r>
      <w:r w:rsidRPr="0045409E">
        <w:rPr>
          <w:rFonts w:cstheme="minorHAnsi"/>
          <w:sz w:val="22"/>
        </w:rPr>
        <w:t xml:space="preserve">Further details about our </w:t>
      </w:r>
      <w:r w:rsidR="00B31DFF" w:rsidRPr="0045409E">
        <w:rPr>
          <w:rFonts w:cstheme="minorHAnsi"/>
          <w:sz w:val="22"/>
        </w:rPr>
        <w:t>school</w:t>
      </w:r>
      <w:r w:rsidR="007E405B" w:rsidRPr="0045409E">
        <w:rPr>
          <w:rFonts w:cstheme="minorHAnsi"/>
          <w:sz w:val="22"/>
        </w:rPr>
        <w:t xml:space="preserve"> </w:t>
      </w:r>
      <w:r w:rsidRPr="0045409E">
        <w:rPr>
          <w:rFonts w:cstheme="minorHAnsi"/>
          <w:sz w:val="22"/>
        </w:rPr>
        <w:t xml:space="preserve">can also be found </w:t>
      </w:r>
      <w:r w:rsidR="00B31DFF" w:rsidRPr="0045409E">
        <w:rPr>
          <w:rFonts w:cstheme="minorHAnsi"/>
          <w:sz w:val="22"/>
        </w:rPr>
        <w:t xml:space="preserve">on our website </w:t>
      </w:r>
      <w:r w:rsidR="00A85DCF">
        <w:rPr>
          <w:rFonts w:cstheme="minorHAnsi"/>
          <w:sz w:val="22"/>
        </w:rPr>
        <w:t>www.appletonacademy.co.uk</w:t>
      </w:r>
      <w:r w:rsidR="00342A48">
        <w:rPr>
          <w:rFonts w:cstheme="minorHAnsi"/>
          <w:sz w:val="22"/>
        </w:rPr>
        <w:t>.</w:t>
      </w:r>
    </w:p>
    <w:p w:rsidR="00D267E1" w:rsidRPr="0045409E" w:rsidRDefault="00D267E1" w:rsidP="002E4BB1">
      <w:pPr>
        <w:jc w:val="both"/>
        <w:rPr>
          <w:rFonts w:cstheme="minorHAnsi"/>
          <w:sz w:val="22"/>
        </w:rPr>
      </w:pPr>
    </w:p>
    <w:p w:rsidR="00B31DFF" w:rsidRPr="00AF6D2B" w:rsidRDefault="00B31DFF" w:rsidP="002E4BB1">
      <w:pPr>
        <w:jc w:val="both"/>
        <w:rPr>
          <w:rFonts w:cstheme="minorHAnsi"/>
          <w:sz w:val="22"/>
        </w:rPr>
      </w:pPr>
      <w:r w:rsidRPr="00AF6D2B">
        <w:rPr>
          <w:rFonts w:cstheme="minorHAnsi"/>
          <w:sz w:val="22"/>
        </w:rPr>
        <w:t xml:space="preserve">If you are interested in applying for this role, please do so by </w:t>
      </w:r>
      <w:r w:rsidR="0045409E" w:rsidRPr="00AF6D2B">
        <w:rPr>
          <w:rFonts w:cstheme="minorHAnsi"/>
          <w:sz w:val="22"/>
        </w:rPr>
        <w:t xml:space="preserve">downloading an application form from our website and </w:t>
      </w:r>
      <w:r w:rsidRPr="00AF6D2B">
        <w:rPr>
          <w:rFonts w:cstheme="minorHAnsi"/>
          <w:sz w:val="22"/>
        </w:rPr>
        <w:t>s</w:t>
      </w:r>
      <w:r w:rsidR="007E405B" w:rsidRPr="00AF6D2B">
        <w:rPr>
          <w:rFonts w:cstheme="minorHAnsi"/>
          <w:sz w:val="22"/>
        </w:rPr>
        <w:t xml:space="preserve">ubmitting </w:t>
      </w:r>
      <w:r w:rsidR="00342A48" w:rsidRPr="00AF6D2B">
        <w:rPr>
          <w:rFonts w:cstheme="minorHAnsi"/>
          <w:sz w:val="22"/>
        </w:rPr>
        <w:t>a</w:t>
      </w:r>
      <w:r w:rsidR="0045409E" w:rsidRPr="00AF6D2B">
        <w:rPr>
          <w:rFonts w:cstheme="minorHAnsi"/>
          <w:sz w:val="22"/>
        </w:rPr>
        <w:t xml:space="preserve"> completed application</w:t>
      </w:r>
      <w:r w:rsidR="00342A48" w:rsidRPr="00AF6D2B">
        <w:rPr>
          <w:rFonts w:cstheme="minorHAnsi"/>
          <w:sz w:val="22"/>
        </w:rPr>
        <w:t xml:space="preserve"> form</w:t>
      </w:r>
      <w:r w:rsidR="0045409E" w:rsidRPr="00AF6D2B">
        <w:rPr>
          <w:rFonts w:cstheme="minorHAnsi"/>
          <w:sz w:val="22"/>
        </w:rPr>
        <w:t xml:space="preserve"> to </w:t>
      </w:r>
      <w:hyperlink r:id="rId8" w:history="1">
        <w:r w:rsidR="00A85DCF" w:rsidRPr="00372700">
          <w:rPr>
            <w:rStyle w:val="Hyperlink"/>
            <w:rFonts w:cstheme="minorHAnsi"/>
            <w:sz w:val="22"/>
          </w:rPr>
          <w:t>recruitment@appletonacademy.co.uk</w:t>
        </w:r>
      </w:hyperlink>
      <w:r w:rsidR="0045409E" w:rsidRPr="00AF6D2B">
        <w:rPr>
          <w:rFonts w:cstheme="minorHAnsi"/>
          <w:sz w:val="22"/>
        </w:rPr>
        <w:t>.</w:t>
      </w:r>
    </w:p>
    <w:p w:rsidR="0045409E" w:rsidRPr="00AF6D2B" w:rsidRDefault="0045409E" w:rsidP="002E4BB1">
      <w:pPr>
        <w:jc w:val="both"/>
        <w:rPr>
          <w:rFonts w:cstheme="minorHAnsi"/>
          <w:sz w:val="22"/>
        </w:rPr>
      </w:pPr>
    </w:p>
    <w:p w:rsidR="00846D5B" w:rsidRPr="0045409E" w:rsidRDefault="00B31DFF" w:rsidP="002E4BB1">
      <w:pPr>
        <w:jc w:val="both"/>
        <w:rPr>
          <w:rFonts w:eastAsia="Times New Roman" w:cstheme="minorHAnsi"/>
          <w:color w:val="FF0000"/>
          <w:sz w:val="22"/>
        </w:rPr>
      </w:pPr>
      <w:r w:rsidRPr="0045409E">
        <w:rPr>
          <w:rFonts w:cstheme="minorHAnsi"/>
          <w:sz w:val="22"/>
        </w:rPr>
        <w:lastRenderedPageBreak/>
        <w:t>Exceed Academies Trus</w:t>
      </w:r>
      <w:r w:rsidR="00846D5B" w:rsidRPr="0045409E">
        <w:rPr>
          <w:rFonts w:eastAsia="Times New Roman" w:cstheme="minorHAnsi"/>
          <w:sz w:val="22"/>
        </w:rPr>
        <w:t xml:space="preserve">t is committed to safeguarding and promoting the welfare of children and young people and expects all staff to share this commitment. </w:t>
      </w:r>
      <w:r w:rsidRPr="0045409E">
        <w:rPr>
          <w:rFonts w:eastAsia="Times New Roman" w:cstheme="minorHAnsi"/>
          <w:sz w:val="22"/>
        </w:rPr>
        <w:t xml:space="preserve"> </w:t>
      </w:r>
      <w:r w:rsidR="00846D5B" w:rsidRPr="0045409E">
        <w:rPr>
          <w:rFonts w:eastAsia="Times New Roman" w:cstheme="minorHAnsi"/>
          <w:sz w:val="22"/>
        </w:rPr>
        <w:t xml:space="preserve">All appointments are subject to an enhanced DBS check as well as successful completion of a probationary period.  </w:t>
      </w:r>
    </w:p>
    <w:p w:rsidR="00F91D60" w:rsidRPr="0045409E" w:rsidRDefault="00F91D60">
      <w:pPr>
        <w:rPr>
          <w:rFonts w:cstheme="minorHAnsi"/>
          <w:sz w:val="22"/>
        </w:rPr>
      </w:pPr>
    </w:p>
    <w:sectPr w:rsidR="00F91D60" w:rsidRPr="0045409E" w:rsidSect="001654B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67" w:right="843" w:bottom="1440" w:left="85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91" w:rsidRDefault="00084091">
      <w:r>
        <w:separator/>
      </w:r>
    </w:p>
  </w:endnote>
  <w:endnote w:type="continuationSeparator" w:id="0">
    <w:p w:rsidR="00084091" w:rsidRDefault="0008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C5" w:rsidRDefault="009E68A5" w:rsidP="006D7C8C">
    <w:pPr>
      <w:pStyle w:val="Footer"/>
      <w:tabs>
        <w:tab w:val="clear" w:pos="4513"/>
        <w:tab w:val="clear" w:pos="9026"/>
        <w:tab w:val="left" w:pos="59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F8" w:rsidRDefault="009E68A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BAA978B" wp14:editId="7A8474E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620000"/>
          <wp:effectExtent l="0" t="0" r="317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ed Academies Trust -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91" w:rsidRDefault="00084091">
      <w:r>
        <w:separator/>
      </w:r>
    </w:p>
  </w:footnote>
  <w:footnote w:type="continuationSeparator" w:id="0">
    <w:p w:rsidR="00084091" w:rsidRDefault="0008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C5" w:rsidRDefault="009E68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50FD9681" wp14:editId="2B83AB5B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9800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ceed Academies Trust -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F8" w:rsidRDefault="009E68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75518963" wp14:editId="541098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979930"/>
          <wp:effectExtent l="0" t="0" r="3175" b="127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ceed Academies Trust -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7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2D86"/>
    <w:multiLevelType w:val="hybridMultilevel"/>
    <w:tmpl w:val="5CB86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6DB"/>
    <w:multiLevelType w:val="hybridMultilevel"/>
    <w:tmpl w:val="D48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1D46"/>
    <w:multiLevelType w:val="hybridMultilevel"/>
    <w:tmpl w:val="5D1A4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80CEF"/>
    <w:multiLevelType w:val="hybridMultilevel"/>
    <w:tmpl w:val="F662AC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5B"/>
    <w:rsid w:val="00031DD5"/>
    <w:rsid w:val="00073DF4"/>
    <w:rsid w:val="00084091"/>
    <w:rsid w:val="000A3F4C"/>
    <w:rsid w:val="000D0416"/>
    <w:rsid w:val="002643E2"/>
    <w:rsid w:val="002E4BB1"/>
    <w:rsid w:val="0033756C"/>
    <w:rsid w:val="00342A48"/>
    <w:rsid w:val="003F6FFD"/>
    <w:rsid w:val="0045409E"/>
    <w:rsid w:val="00495DF5"/>
    <w:rsid w:val="004A50F7"/>
    <w:rsid w:val="004E7654"/>
    <w:rsid w:val="00542C8B"/>
    <w:rsid w:val="00562DD6"/>
    <w:rsid w:val="005E0483"/>
    <w:rsid w:val="006070A6"/>
    <w:rsid w:val="00685529"/>
    <w:rsid w:val="006F1155"/>
    <w:rsid w:val="007C5951"/>
    <w:rsid w:val="007E405B"/>
    <w:rsid w:val="00846D5B"/>
    <w:rsid w:val="00864D3B"/>
    <w:rsid w:val="009414F9"/>
    <w:rsid w:val="009A3661"/>
    <w:rsid w:val="009E68A5"/>
    <w:rsid w:val="00A71AA8"/>
    <w:rsid w:val="00A85DCF"/>
    <w:rsid w:val="00A93B4E"/>
    <w:rsid w:val="00AF6D2B"/>
    <w:rsid w:val="00B31DFF"/>
    <w:rsid w:val="00C25392"/>
    <w:rsid w:val="00C412EA"/>
    <w:rsid w:val="00C51EC1"/>
    <w:rsid w:val="00CC453B"/>
    <w:rsid w:val="00D209A3"/>
    <w:rsid w:val="00D267E1"/>
    <w:rsid w:val="00D524A5"/>
    <w:rsid w:val="00D7773F"/>
    <w:rsid w:val="00DC0510"/>
    <w:rsid w:val="00DF115A"/>
    <w:rsid w:val="00E04A8B"/>
    <w:rsid w:val="00E629F5"/>
    <w:rsid w:val="00EF2936"/>
    <w:rsid w:val="00F170DB"/>
    <w:rsid w:val="00F74EAC"/>
    <w:rsid w:val="00F9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B2D5"/>
  <w15:chartTrackingRefBased/>
  <w15:docId w15:val="{4004B70D-E4ED-4471-99D1-C39E9697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5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D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D5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D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D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3D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appletonacademy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ppletonacademy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Armitage</dc:creator>
  <cp:keywords/>
  <dc:description/>
  <cp:lastModifiedBy>Craig Armitage</cp:lastModifiedBy>
  <cp:revision>3</cp:revision>
  <cp:lastPrinted>2019-01-24T11:36:00Z</cp:lastPrinted>
  <dcterms:created xsi:type="dcterms:W3CDTF">2020-06-12T08:56:00Z</dcterms:created>
  <dcterms:modified xsi:type="dcterms:W3CDTF">2020-06-17T13:07:00Z</dcterms:modified>
</cp:coreProperties>
</file>