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25B5B311">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25B5B311">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2BE6199D" w14:textId="2F155F7C" w:rsidR="005669C7" w:rsidRPr="00CC4A2F" w:rsidRDefault="4580515E" w:rsidP="25B5B311">
            <w:pPr>
              <w:spacing w:after="0" w:line="240" w:lineRule="auto"/>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This half term we are going to look at creative writing.</w:t>
            </w:r>
          </w:p>
          <w:p w14:paraId="7DC8E699" w14:textId="0D2835B3" w:rsidR="005669C7" w:rsidRPr="00CC4A2F" w:rsidRDefault="005669C7" w:rsidP="25B5B311">
            <w:pPr>
              <w:spacing w:after="0" w:line="240" w:lineRule="auto"/>
              <w:rPr>
                <w:rFonts w:ascii="Calibri" w:eastAsia="Calibri" w:hAnsi="Calibri" w:cs="Calibri"/>
                <w:color w:val="000000" w:themeColor="text1"/>
                <w:sz w:val="24"/>
                <w:szCs w:val="24"/>
              </w:rPr>
            </w:pPr>
          </w:p>
          <w:p w14:paraId="7D83A99A" w14:textId="46C81DC5" w:rsidR="005669C7" w:rsidRPr="00CC4A2F" w:rsidRDefault="4580515E" w:rsidP="25B5B311">
            <w:pPr>
              <w:spacing w:after="0" w:line="240" w:lineRule="auto"/>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Your teacher will email you through a PowerPoint to work through.</w:t>
            </w:r>
          </w:p>
          <w:p w14:paraId="2811207F" w14:textId="7C4DA99E" w:rsidR="005669C7" w:rsidRPr="00CC4A2F" w:rsidRDefault="005669C7" w:rsidP="25B5B311">
            <w:pPr>
              <w:spacing w:after="0" w:line="240" w:lineRule="auto"/>
              <w:rPr>
                <w:rFonts w:ascii="Calibri" w:eastAsia="Calibri" w:hAnsi="Calibri" w:cs="Calibri"/>
                <w:color w:val="000000" w:themeColor="text1"/>
                <w:sz w:val="24"/>
                <w:szCs w:val="24"/>
              </w:rPr>
            </w:pPr>
          </w:p>
          <w:p w14:paraId="2137AD2C" w14:textId="006B023E" w:rsidR="005669C7" w:rsidRPr="00CC4A2F" w:rsidRDefault="4580515E" w:rsidP="25B5B311">
            <w:pPr>
              <w:spacing w:after="0" w:line="240" w:lineRule="auto"/>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Please complete this and bring it with you when you return.</w:t>
            </w:r>
          </w:p>
          <w:p w14:paraId="2E391354" w14:textId="666B0129" w:rsidR="005669C7" w:rsidRPr="00CC4A2F" w:rsidRDefault="005669C7" w:rsidP="25B5B311">
            <w:pPr>
              <w:spacing w:after="0" w:line="240" w:lineRule="auto"/>
              <w:rPr>
                <w:rFonts w:ascii="Calibri" w:eastAsia="Calibri" w:hAnsi="Calibri" w:cs="Calibri"/>
                <w:color w:val="000000" w:themeColor="text1"/>
                <w:sz w:val="24"/>
                <w:szCs w:val="24"/>
              </w:rPr>
            </w:pPr>
          </w:p>
          <w:p w14:paraId="26C7C980" w14:textId="4E5A1FB6" w:rsidR="005669C7" w:rsidRPr="00CC4A2F" w:rsidRDefault="4580515E" w:rsidP="25B5B311">
            <w:pPr>
              <w:spacing w:after="0" w:line="240" w:lineRule="auto"/>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You can also practise your language work on Seneca: there is a course entitled AQA English Language in your class page.</w:t>
            </w:r>
          </w:p>
          <w:p w14:paraId="7C5A6337" w14:textId="5AC4EA22" w:rsidR="005669C7" w:rsidRPr="00CC4A2F" w:rsidRDefault="005669C7" w:rsidP="25B5B311">
            <w:pPr>
              <w:spacing w:after="0" w:line="240" w:lineRule="auto"/>
              <w:rPr>
                <w:rFonts w:ascii="Calibri" w:eastAsia="Calibri" w:hAnsi="Calibri" w:cs="Calibri"/>
                <w:color w:val="000000" w:themeColor="text1"/>
                <w:sz w:val="24"/>
                <w:szCs w:val="24"/>
              </w:rPr>
            </w:pPr>
          </w:p>
        </w:tc>
        <w:tc>
          <w:tcPr>
            <w:tcW w:w="6375" w:type="dxa"/>
            <w:shd w:val="clear" w:color="auto" w:fill="auto"/>
          </w:tcPr>
          <w:p w14:paraId="1F21D53C" w14:textId="029325D9" w:rsidR="005669C7" w:rsidRPr="005669C7" w:rsidRDefault="004C3CD7" w:rsidP="25B5B311">
            <w:pPr>
              <w:spacing w:after="0" w:line="240" w:lineRule="auto"/>
              <w:textAlignment w:val="baseline"/>
              <w:rPr>
                <w:rFonts w:ascii="Calibri" w:eastAsia="Calibri" w:hAnsi="Calibri" w:cs="Calibri"/>
                <w:sz w:val="24"/>
                <w:szCs w:val="24"/>
              </w:rPr>
            </w:pPr>
            <w:hyperlink r:id="rId8">
              <w:r w:rsidR="4580515E" w:rsidRPr="25B5B311">
                <w:rPr>
                  <w:rStyle w:val="Hyperlink"/>
                  <w:rFonts w:ascii="Calibri" w:eastAsia="Calibri" w:hAnsi="Calibri" w:cs="Calibri"/>
                  <w:sz w:val="24"/>
                  <w:szCs w:val="24"/>
                </w:rPr>
                <w:t>Seneca Learning</w:t>
              </w:r>
            </w:hyperlink>
          </w:p>
          <w:p w14:paraId="1FA27755" w14:textId="62205BB4"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54541AE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4541AE5">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Please watch the videos and make notes before attempting the worksheets. </w:t>
            </w:r>
          </w:p>
          <w:p w14:paraId="143E6AF8" w14:textId="6FCEB5E3"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6E04F33C">
            <w:pPr>
              <w:spacing w:after="0" w:line="240" w:lineRule="auto"/>
              <w:textAlignment w:val="baseline"/>
              <w:rPr>
                <w:rFonts w:ascii="Calibri" w:eastAsia="Calibri" w:hAnsi="Calibri" w:cs="Calibri"/>
                <w:color w:val="000000" w:themeColor="text1"/>
                <w:sz w:val="24"/>
                <w:szCs w:val="24"/>
              </w:rPr>
            </w:pPr>
          </w:p>
          <w:p w14:paraId="72811BB7" w14:textId="041E8F76" w:rsidR="005669C7" w:rsidRPr="00CC4A2F" w:rsidRDefault="1F66552E" w:rsidP="6E04F33C">
            <w:pPr>
              <w:spacing w:after="0" w:line="240" w:lineRule="auto"/>
              <w:textAlignment w:val="baseline"/>
              <w:rPr>
                <w:rFonts w:ascii="Calibri" w:eastAsia="Calibri" w:hAnsi="Calibri" w:cs="Calibri"/>
                <w:color w:val="000000" w:themeColor="text1"/>
              </w:rPr>
            </w:pPr>
            <w:r w:rsidRPr="6E04F33C">
              <w:rPr>
                <w:rFonts w:ascii="Calibri" w:eastAsia="Calibri" w:hAnsi="Calibri" w:cs="Calibri"/>
                <w:color w:val="000000" w:themeColor="text1"/>
                <w:sz w:val="24"/>
                <w:szCs w:val="24"/>
              </w:rPr>
              <w:t xml:space="preserve">If you need any support or more challenging work, please email </w:t>
            </w:r>
            <w:hyperlink r:id="rId9">
              <w:r w:rsidRPr="6E04F33C">
                <w:rPr>
                  <w:rStyle w:val="Hyperlink"/>
                  <w:rFonts w:ascii="Calibri" w:eastAsia="Calibri" w:hAnsi="Calibri" w:cs="Calibri"/>
                  <w:sz w:val="24"/>
                  <w:szCs w:val="24"/>
                </w:rPr>
                <w:t>mathematics@appletonacademy.co.uk</w:t>
              </w:r>
            </w:hyperlink>
          </w:p>
          <w:p w14:paraId="479DD818" w14:textId="4E74C29E"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FCE358F" w14:textId="17CD088E"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Foundation</w:t>
            </w:r>
          </w:p>
          <w:p w14:paraId="5A679CBB" w14:textId="787A64B8" w:rsidR="005669C7" w:rsidRPr="005669C7" w:rsidRDefault="004C3CD7" w:rsidP="54541AE5">
            <w:pPr>
              <w:spacing w:after="0" w:line="240" w:lineRule="auto"/>
              <w:textAlignment w:val="baseline"/>
              <w:rPr>
                <w:rFonts w:ascii="Calibri" w:eastAsia="Calibri" w:hAnsi="Calibri" w:cs="Calibri"/>
                <w:color w:val="000000" w:themeColor="text1"/>
              </w:rPr>
            </w:pPr>
            <w:hyperlink r:id="rId10">
              <w:r w:rsidR="537AFA03" w:rsidRPr="54541AE5">
                <w:rPr>
                  <w:rStyle w:val="Hyperlink"/>
                  <w:rFonts w:ascii="Calibri" w:eastAsia="Calibri" w:hAnsi="Calibri" w:cs="Calibri"/>
                  <w:sz w:val="24"/>
                  <w:szCs w:val="24"/>
                </w:rPr>
                <w:t>Video 1</w:t>
              </w:r>
            </w:hyperlink>
          </w:p>
          <w:p w14:paraId="04174855" w14:textId="204FED8A" w:rsidR="005669C7" w:rsidRPr="005669C7" w:rsidRDefault="004C3CD7" w:rsidP="54541AE5">
            <w:pPr>
              <w:spacing w:after="0" w:line="240" w:lineRule="auto"/>
              <w:textAlignment w:val="baseline"/>
              <w:rPr>
                <w:rFonts w:ascii="Calibri" w:eastAsia="Calibri" w:hAnsi="Calibri" w:cs="Calibri"/>
                <w:color w:val="000000" w:themeColor="text1"/>
              </w:rPr>
            </w:pPr>
            <w:hyperlink r:id="rId11">
              <w:r w:rsidR="537AFA03" w:rsidRPr="54541AE5">
                <w:rPr>
                  <w:rStyle w:val="Hyperlink"/>
                  <w:rFonts w:ascii="Calibri" w:eastAsia="Calibri" w:hAnsi="Calibri" w:cs="Calibri"/>
                  <w:sz w:val="24"/>
                  <w:szCs w:val="24"/>
                </w:rPr>
                <w:t>Worksheet 1</w:t>
              </w:r>
            </w:hyperlink>
          </w:p>
          <w:p w14:paraId="58D425D8" w14:textId="30C77352"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51ADBBB8" w14:textId="1F5242BF" w:rsidR="005669C7" w:rsidRPr="005669C7" w:rsidRDefault="004C3CD7" w:rsidP="54541AE5">
            <w:pPr>
              <w:spacing w:after="0" w:line="240" w:lineRule="auto"/>
              <w:textAlignment w:val="baseline"/>
              <w:rPr>
                <w:rFonts w:ascii="Calibri" w:eastAsia="Calibri" w:hAnsi="Calibri" w:cs="Calibri"/>
                <w:color w:val="000000" w:themeColor="text1"/>
              </w:rPr>
            </w:pPr>
            <w:hyperlink r:id="rId12">
              <w:r w:rsidR="537AFA03" w:rsidRPr="54541AE5">
                <w:rPr>
                  <w:rStyle w:val="Hyperlink"/>
                  <w:rFonts w:ascii="Calibri" w:eastAsia="Calibri" w:hAnsi="Calibri" w:cs="Calibri"/>
                  <w:sz w:val="24"/>
                  <w:szCs w:val="24"/>
                </w:rPr>
                <w:t>Video 2</w:t>
              </w:r>
            </w:hyperlink>
          </w:p>
          <w:p w14:paraId="133E17C8" w14:textId="24377529" w:rsidR="005669C7" w:rsidRPr="005669C7" w:rsidRDefault="004C3CD7" w:rsidP="54541AE5">
            <w:pPr>
              <w:spacing w:after="0" w:line="240" w:lineRule="auto"/>
              <w:textAlignment w:val="baseline"/>
              <w:rPr>
                <w:rFonts w:ascii="Calibri" w:eastAsia="Calibri" w:hAnsi="Calibri" w:cs="Calibri"/>
                <w:color w:val="000000" w:themeColor="text1"/>
              </w:rPr>
            </w:pPr>
            <w:hyperlink r:id="rId13">
              <w:r w:rsidR="537AFA03" w:rsidRPr="54541AE5">
                <w:rPr>
                  <w:rStyle w:val="Hyperlink"/>
                  <w:rFonts w:ascii="Calibri" w:eastAsia="Calibri" w:hAnsi="Calibri" w:cs="Calibri"/>
                  <w:sz w:val="24"/>
                  <w:szCs w:val="24"/>
                </w:rPr>
                <w:t>Worksheet 2</w:t>
              </w:r>
            </w:hyperlink>
          </w:p>
          <w:p w14:paraId="159EB438" w14:textId="66759BF2"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6D5ED7EB" w14:textId="2EFDFF2C" w:rsidR="005669C7" w:rsidRPr="005669C7" w:rsidRDefault="004C3CD7" w:rsidP="54541AE5">
            <w:pPr>
              <w:spacing w:after="0" w:line="240" w:lineRule="auto"/>
              <w:textAlignment w:val="baseline"/>
              <w:rPr>
                <w:rFonts w:ascii="Calibri" w:eastAsia="Calibri" w:hAnsi="Calibri" w:cs="Calibri"/>
                <w:color w:val="000000" w:themeColor="text1"/>
              </w:rPr>
            </w:pPr>
            <w:hyperlink r:id="rId14">
              <w:r w:rsidR="537AFA03" w:rsidRPr="54541AE5">
                <w:rPr>
                  <w:rStyle w:val="Hyperlink"/>
                  <w:rFonts w:ascii="Calibri" w:eastAsia="Calibri" w:hAnsi="Calibri" w:cs="Calibri"/>
                  <w:sz w:val="24"/>
                  <w:szCs w:val="24"/>
                </w:rPr>
                <w:t>Video 3</w:t>
              </w:r>
            </w:hyperlink>
          </w:p>
          <w:p w14:paraId="2360AAC1" w14:textId="214CB16B" w:rsidR="005669C7" w:rsidRPr="005669C7" w:rsidRDefault="004C3CD7" w:rsidP="54541AE5">
            <w:pPr>
              <w:spacing w:after="0" w:line="240" w:lineRule="auto"/>
              <w:textAlignment w:val="baseline"/>
              <w:rPr>
                <w:rFonts w:ascii="Calibri" w:eastAsia="Calibri" w:hAnsi="Calibri" w:cs="Calibri"/>
                <w:color w:val="000000" w:themeColor="text1"/>
                <w:sz w:val="24"/>
                <w:szCs w:val="24"/>
              </w:rPr>
            </w:pPr>
            <w:hyperlink r:id="rId15">
              <w:r w:rsidR="537AFA03" w:rsidRPr="54541AE5">
                <w:rPr>
                  <w:rStyle w:val="Hyperlink"/>
                  <w:rFonts w:ascii="Calibri" w:eastAsia="Calibri" w:hAnsi="Calibri" w:cs="Calibri"/>
                  <w:sz w:val="24"/>
                  <w:szCs w:val="24"/>
                </w:rPr>
                <w:t>Worksheet 3</w:t>
              </w:r>
            </w:hyperlink>
            <w:r w:rsidR="67DF8CC4" w:rsidRPr="54541AE5">
              <w:rPr>
                <w:rFonts w:ascii="Calibri" w:eastAsia="Calibri" w:hAnsi="Calibri" w:cs="Calibri"/>
                <w:sz w:val="24"/>
                <w:szCs w:val="24"/>
              </w:rPr>
              <w:t xml:space="preserve"> Q1 and Q2</w:t>
            </w:r>
          </w:p>
          <w:p w14:paraId="357C881C" w14:textId="08171837"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2945291E" w14:textId="6D50F733"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Higher</w:t>
            </w:r>
          </w:p>
          <w:p w14:paraId="28D99A2D" w14:textId="1857B1D2" w:rsidR="005669C7" w:rsidRPr="005669C7" w:rsidRDefault="004C3CD7" w:rsidP="54541AE5">
            <w:pPr>
              <w:spacing w:after="0" w:line="240" w:lineRule="auto"/>
              <w:textAlignment w:val="baseline"/>
              <w:rPr>
                <w:rFonts w:ascii="Calibri" w:eastAsia="Calibri" w:hAnsi="Calibri" w:cs="Calibri"/>
                <w:color w:val="000000" w:themeColor="text1"/>
              </w:rPr>
            </w:pPr>
            <w:hyperlink r:id="rId16">
              <w:r w:rsidR="537AFA03" w:rsidRPr="54541AE5">
                <w:rPr>
                  <w:rStyle w:val="Hyperlink"/>
                  <w:rFonts w:ascii="Calibri" w:eastAsia="Calibri" w:hAnsi="Calibri" w:cs="Calibri"/>
                  <w:sz w:val="24"/>
                  <w:szCs w:val="24"/>
                </w:rPr>
                <w:t>Video 1</w:t>
              </w:r>
            </w:hyperlink>
          </w:p>
          <w:p w14:paraId="604A4B21" w14:textId="7B45C0C8" w:rsidR="005669C7" w:rsidRPr="005669C7" w:rsidRDefault="004C3CD7" w:rsidP="54541AE5">
            <w:pPr>
              <w:spacing w:after="0" w:line="240" w:lineRule="auto"/>
              <w:textAlignment w:val="baseline"/>
              <w:rPr>
                <w:rFonts w:ascii="Calibri" w:eastAsia="Calibri" w:hAnsi="Calibri" w:cs="Calibri"/>
                <w:color w:val="000000" w:themeColor="text1"/>
              </w:rPr>
            </w:pPr>
            <w:hyperlink r:id="rId17">
              <w:r w:rsidR="537AFA03" w:rsidRPr="54541AE5">
                <w:rPr>
                  <w:rStyle w:val="Hyperlink"/>
                  <w:rFonts w:ascii="Calibri" w:eastAsia="Calibri" w:hAnsi="Calibri" w:cs="Calibri"/>
                  <w:sz w:val="24"/>
                  <w:szCs w:val="24"/>
                </w:rPr>
                <w:t>Worksheet 1</w:t>
              </w:r>
            </w:hyperlink>
          </w:p>
          <w:p w14:paraId="3B97A179" w14:textId="13348FA0"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213DC465" w14:textId="0474BD63" w:rsidR="005669C7" w:rsidRPr="005669C7" w:rsidRDefault="004C3CD7" w:rsidP="54541AE5">
            <w:pPr>
              <w:spacing w:after="0" w:line="240" w:lineRule="auto"/>
              <w:textAlignment w:val="baseline"/>
              <w:rPr>
                <w:rFonts w:ascii="Calibri" w:eastAsia="Calibri" w:hAnsi="Calibri" w:cs="Calibri"/>
                <w:color w:val="000000" w:themeColor="text1"/>
              </w:rPr>
            </w:pPr>
            <w:hyperlink r:id="rId18">
              <w:r w:rsidR="537AFA03" w:rsidRPr="54541AE5">
                <w:rPr>
                  <w:rStyle w:val="Hyperlink"/>
                  <w:rFonts w:ascii="Calibri" w:eastAsia="Calibri" w:hAnsi="Calibri" w:cs="Calibri"/>
                  <w:sz w:val="24"/>
                  <w:szCs w:val="24"/>
                </w:rPr>
                <w:t>Video 2</w:t>
              </w:r>
            </w:hyperlink>
          </w:p>
          <w:p w14:paraId="6099C87F" w14:textId="58A1492A" w:rsidR="005669C7" w:rsidRPr="005669C7" w:rsidRDefault="004C3CD7" w:rsidP="54541AE5">
            <w:pPr>
              <w:spacing w:after="0" w:line="240" w:lineRule="auto"/>
              <w:textAlignment w:val="baseline"/>
              <w:rPr>
                <w:rFonts w:ascii="Calibri" w:eastAsia="Calibri" w:hAnsi="Calibri" w:cs="Calibri"/>
                <w:color w:val="000000" w:themeColor="text1"/>
              </w:rPr>
            </w:pPr>
            <w:hyperlink r:id="rId19">
              <w:r w:rsidR="537AFA03" w:rsidRPr="54541AE5">
                <w:rPr>
                  <w:rStyle w:val="Hyperlink"/>
                  <w:rFonts w:ascii="Calibri" w:eastAsia="Calibri" w:hAnsi="Calibri" w:cs="Calibri"/>
                  <w:sz w:val="24"/>
                  <w:szCs w:val="24"/>
                </w:rPr>
                <w:t>Worksheet 2</w:t>
              </w:r>
            </w:hyperlink>
          </w:p>
          <w:p w14:paraId="3141E722" w14:textId="6FE52156"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7A610AED" w14:textId="7556C537" w:rsidR="005669C7" w:rsidRPr="005669C7" w:rsidRDefault="004C3CD7" w:rsidP="54541AE5">
            <w:pPr>
              <w:spacing w:after="0" w:line="240" w:lineRule="auto"/>
              <w:textAlignment w:val="baseline"/>
              <w:rPr>
                <w:rFonts w:ascii="Calibri" w:eastAsia="Calibri" w:hAnsi="Calibri" w:cs="Calibri"/>
                <w:color w:val="000000" w:themeColor="text1"/>
              </w:rPr>
            </w:pPr>
            <w:hyperlink r:id="rId20">
              <w:r w:rsidR="537AFA03" w:rsidRPr="54541AE5">
                <w:rPr>
                  <w:rStyle w:val="Hyperlink"/>
                  <w:rFonts w:ascii="Calibri" w:eastAsia="Calibri" w:hAnsi="Calibri" w:cs="Calibri"/>
                  <w:sz w:val="24"/>
                  <w:szCs w:val="24"/>
                </w:rPr>
                <w:t>Video 3</w:t>
              </w:r>
            </w:hyperlink>
          </w:p>
          <w:p w14:paraId="19E6CEA9" w14:textId="3E3A335E" w:rsidR="005669C7" w:rsidRPr="005669C7" w:rsidRDefault="004C3CD7" w:rsidP="54541AE5">
            <w:pPr>
              <w:spacing w:after="0" w:line="240" w:lineRule="auto"/>
              <w:textAlignment w:val="baseline"/>
              <w:rPr>
                <w:rFonts w:ascii="Calibri" w:eastAsia="Calibri" w:hAnsi="Calibri" w:cs="Calibri"/>
                <w:color w:val="000000" w:themeColor="text1"/>
                <w:sz w:val="24"/>
                <w:szCs w:val="24"/>
              </w:rPr>
            </w:pPr>
            <w:hyperlink r:id="rId21">
              <w:r w:rsidR="537AFA03" w:rsidRPr="54541AE5">
                <w:rPr>
                  <w:rStyle w:val="Hyperlink"/>
                  <w:rFonts w:ascii="Calibri" w:eastAsia="Calibri" w:hAnsi="Calibri" w:cs="Calibri"/>
                  <w:sz w:val="24"/>
                  <w:szCs w:val="24"/>
                </w:rPr>
                <w:t>Worksheet 3</w:t>
              </w:r>
            </w:hyperlink>
          </w:p>
          <w:p w14:paraId="0D77E817" w14:textId="3FFE68CA"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633367C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633367C2">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66DF0F05" w14:textId="4D1DFA00" w:rsidR="00834B18" w:rsidRPr="00CC4A2F" w:rsidRDefault="7C6AA13E" w:rsidP="75D5A60F">
            <w:pPr>
              <w:spacing w:after="0"/>
              <w:textAlignment w:val="baseline"/>
              <w:rPr>
                <w:rFonts w:ascii="Calibri" w:eastAsia="Calibri" w:hAnsi="Calibri" w:cs="Calibri"/>
                <w:color w:val="000000" w:themeColor="text1"/>
                <w:sz w:val="24"/>
                <w:szCs w:val="24"/>
              </w:rPr>
            </w:pPr>
            <w:r w:rsidRPr="75D5A60F">
              <w:rPr>
                <w:rFonts w:ascii="Calibri" w:eastAsia="Calibri" w:hAnsi="Calibri" w:cs="Calibri"/>
                <w:color w:val="000000" w:themeColor="text1"/>
                <w:sz w:val="24"/>
                <w:szCs w:val="24"/>
              </w:rPr>
              <w:t>Click on each link to find the lesson.</w:t>
            </w:r>
          </w:p>
          <w:p w14:paraId="3B46BB60" w14:textId="21474E82" w:rsidR="00834B18" w:rsidRPr="00CC4A2F" w:rsidRDefault="00834B18" w:rsidP="75D5A60F">
            <w:pPr>
              <w:spacing w:after="0"/>
              <w:textAlignment w:val="baseline"/>
              <w:rPr>
                <w:rFonts w:ascii="Calibri" w:eastAsia="Calibri" w:hAnsi="Calibri" w:cs="Calibri"/>
                <w:color w:val="000000" w:themeColor="text1"/>
                <w:sz w:val="24"/>
                <w:szCs w:val="24"/>
              </w:rPr>
            </w:pPr>
          </w:p>
          <w:p w14:paraId="6E23CFD7" w14:textId="4B73ED81" w:rsidR="00834B18" w:rsidRPr="00CC4A2F" w:rsidRDefault="7C6AA13E" w:rsidP="75D5A60F">
            <w:pPr>
              <w:spacing w:after="0"/>
              <w:textAlignment w:val="baseline"/>
              <w:rPr>
                <w:rFonts w:ascii="Calibri" w:eastAsia="Calibri" w:hAnsi="Calibri" w:cs="Calibri"/>
                <w:color w:val="000000" w:themeColor="text1"/>
                <w:sz w:val="24"/>
                <w:szCs w:val="24"/>
              </w:rPr>
            </w:pPr>
            <w:r w:rsidRPr="75D5A60F">
              <w:rPr>
                <w:rFonts w:ascii="Calibri" w:eastAsia="Calibri" w:hAnsi="Calibri" w:cs="Calibri"/>
                <w:color w:val="000000" w:themeColor="text1"/>
                <w:sz w:val="24"/>
                <w:szCs w:val="24"/>
              </w:rPr>
              <w:t>There are different lessons for Triple and Combined Science pathways, please check you are completing the correct one.</w:t>
            </w:r>
          </w:p>
          <w:p w14:paraId="7945C0A0" w14:textId="385FD5BD" w:rsidR="00834B18" w:rsidRPr="00CC4A2F" w:rsidRDefault="00834B18" w:rsidP="75D5A60F">
            <w:pPr>
              <w:spacing w:after="0"/>
              <w:textAlignment w:val="baseline"/>
              <w:rPr>
                <w:rFonts w:ascii="Calibri" w:eastAsia="Calibri" w:hAnsi="Calibri" w:cs="Calibri"/>
                <w:color w:val="000000" w:themeColor="text1"/>
                <w:sz w:val="24"/>
                <w:szCs w:val="24"/>
              </w:rPr>
            </w:pPr>
          </w:p>
          <w:p w14:paraId="1FDEF0D5" w14:textId="7E256ABD" w:rsidR="00834B18" w:rsidRPr="00CC4A2F" w:rsidRDefault="7C6AA13E" w:rsidP="75D5A60F">
            <w:pPr>
              <w:spacing w:after="0"/>
              <w:textAlignment w:val="baseline"/>
              <w:rPr>
                <w:rFonts w:ascii="Calibri" w:eastAsia="Calibri" w:hAnsi="Calibri" w:cs="Calibri"/>
                <w:color w:val="000000" w:themeColor="text1"/>
                <w:sz w:val="24"/>
                <w:szCs w:val="24"/>
              </w:rPr>
            </w:pPr>
            <w:r w:rsidRPr="75D5A60F">
              <w:rPr>
                <w:rFonts w:ascii="Calibri" w:eastAsia="Calibri" w:hAnsi="Calibri" w:cs="Calibri"/>
                <w:color w:val="000000" w:themeColor="text1"/>
                <w:sz w:val="24"/>
                <w:szCs w:val="24"/>
              </w:rPr>
              <w:t>Complete all the tasks and write down your answers/notes on paper or on a word document/ppt.</w:t>
            </w:r>
          </w:p>
          <w:p w14:paraId="3AA40E7B" w14:textId="19B8BE5D" w:rsidR="00834B18" w:rsidRPr="00CC4A2F" w:rsidRDefault="00834B18" w:rsidP="75D5A60F">
            <w:pPr>
              <w:spacing w:after="0"/>
              <w:textAlignment w:val="baseline"/>
              <w:rPr>
                <w:rFonts w:ascii="Calibri" w:eastAsia="Calibri" w:hAnsi="Calibri" w:cs="Calibri"/>
                <w:color w:val="000000" w:themeColor="text1"/>
                <w:sz w:val="24"/>
                <w:szCs w:val="24"/>
              </w:rPr>
            </w:pPr>
          </w:p>
          <w:p w14:paraId="2EE44EE1" w14:textId="43F1B242" w:rsidR="00834B18" w:rsidRPr="00CC4A2F" w:rsidRDefault="7C6AA13E" w:rsidP="75D5A60F">
            <w:pPr>
              <w:spacing w:after="0"/>
              <w:textAlignment w:val="baseline"/>
              <w:rPr>
                <w:rFonts w:ascii="Calibri" w:eastAsia="Calibri" w:hAnsi="Calibri" w:cs="Calibri"/>
                <w:color w:val="000000" w:themeColor="text1"/>
                <w:sz w:val="24"/>
                <w:szCs w:val="24"/>
              </w:rPr>
            </w:pPr>
            <w:r w:rsidRPr="75D5A60F">
              <w:rPr>
                <w:rFonts w:ascii="Calibri" w:eastAsia="Calibri" w:hAnsi="Calibri" w:cs="Calibri"/>
                <w:color w:val="000000" w:themeColor="text1"/>
                <w:sz w:val="24"/>
                <w:szCs w:val="24"/>
              </w:rPr>
              <w:t>Hand these to your science teacher when you return or email them from home.</w:t>
            </w:r>
          </w:p>
          <w:p w14:paraId="1D1412DF" w14:textId="4515EA66" w:rsidR="00834B18" w:rsidRPr="00CC4A2F" w:rsidRDefault="00834B18" w:rsidP="75D5A60F">
            <w:pPr>
              <w:spacing w:after="0"/>
              <w:textAlignment w:val="baseline"/>
              <w:rPr>
                <w:rFonts w:ascii="Calibri" w:eastAsia="Calibri" w:hAnsi="Calibri" w:cs="Calibri"/>
                <w:color w:val="000000" w:themeColor="text1"/>
                <w:sz w:val="24"/>
                <w:szCs w:val="24"/>
              </w:rPr>
            </w:pPr>
          </w:p>
          <w:p w14:paraId="02BEC9AD" w14:textId="6A0E828D" w:rsidR="00834B18" w:rsidRPr="00CC4A2F" w:rsidRDefault="7C6AA13E" w:rsidP="75D5A60F">
            <w:pPr>
              <w:spacing w:after="0" w:line="240" w:lineRule="auto"/>
              <w:textAlignment w:val="baseline"/>
              <w:rPr>
                <w:rFonts w:ascii="Calibri" w:eastAsia="Calibri" w:hAnsi="Calibri" w:cs="Calibri"/>
                <w:color w:val="000000" w:themeColor="text1"/>
                <w:sz w:val="24"/>
                <w:szCs w:val="24"/>
              </w:rPr>
            </w:pPr>
            <w:r w:rsidRPr="75D5A60F">
              <w:rPr>
                <w:rFonts w:ascii="Calibri" w:eastAsia="Calibri" w:hAnsi="Calibri" w:cs="Calibri"/>
                <w:color w:val="000000" w:themeColor="text1"/>
                <w:sz w:val="24"/>
                <w:szCs w:val="24"/>
              </w:rPr>
              <w:t xml:space="preserve">If you need any support, please email </w:t>
            </w:r>
            <w:r w:rsidRPr="75D5A60F">
              <w:rPr>
                <w:rFonts w:ascii="Calibri" w:eastAsia="Calibri" w:hAnsi="Calibri" w:cs="Calibri"/>
                <w:b/>
                <w:bCs/>
                <w:color w:val="000000" w:themeColor="text1"/>
                <w:sz w:val="24"/>
                <w:szCs w:val="24"/>
              </w:rPr>
              <w:t xml:space="preserve">your </w:t>
            </w:r>
            <w:r w:rsidRPr="75D5A60F">
              <w:rPr>
                <w:rFonts w:ascii="Calibri" w:eastAsia="Calibri" w:hAnsi="Calibri" w:cs="Calibri"/>
                <w:color w:val="000000" w:themeColor="text1"/>
                <w:sz w:val="24"/>
                <w:szCs w:val="24"/>
              </w:rPr>
              <w:t>teacher</w:t>
            </w:r>
          </w:p>
          <w:p w14:paraId="2A93542A" w14:textId="1E4BAF59" w:rsidR="00834B18" w:rsidRPr="00CC4A2F" w:rsidRDefault="00834B18" w:rsidP="75D5A60F">
            <w:pPr>
              <w:spacing w:after="0" w:line="240" w:lineRule="auto"/>
              <w:textAlignment w:val="baseline"/>
              <w:rPr>
                <w:rFonts w:ascii="Calibri" w:eastAsia="Calibri" w:hAnsi="Calibri" w:cs="Calibri"/>
                <w:color w:val="000000" w:themeColor="text1"/>
                <w:sz w:val="24"/>
                <w:szCs w:val="24"/>
              </w:rPr>
            </w:pPr>
          </w:p>
        </w:tc>
        <w:tc>
          <w:tcPr>
            <w:tcW w:w="6360" w:type="dxa"/>
            <w:tcBorders>
              <w:top w:val="nil"/>
              <w:left w:val="nil"/>
              <w:bottom w:val="single" w:sz="4" w:space="0" w:color="auto"/>
              <w:right w:val="single" w:sz="6" w:space="0" w:color="000000" w:themeColor="text1"/>
            </w:tcBorders>
            <w:shd w:val="clear" w:color="auto" w:fill="auto"/>
          </w:tcPr>
          <w:p w14:paraId="786A49C6" w14:textId="230F6341" w:rsidR="00834B18" w:rsidRPr="005669C7" w:rsidRDefault="7C6AA13E" w:rsidP="633367C2">
            <w:pPr>
              <w:spacing w:after="0" w:line="240" w:lineRule="auto"/>
              <w:textAlignment w:val="baseline"/>
              <w:rPr>
                <w:rFonts w:ascii="Calibri" w:eastAsia="Calibri" w:hAnsi="Calibri" w:cs="Calibri"/>
                <w:color w:val="000000" w:themeColor="text1"/>
                <w:sz w:val="24"/>
                <w:szCs w:val="24"/>
              </w:rPr>
            </w:pPr>
            <w:r w:rsidRPr="633367C2">
              <w:rPr>
                <w:rFonts w:ascii="Calibri" w:eastAsia="Calibri" w:hAnsi="Calibri" w:cs="Calibri"/>
                <w:b/>
                <w:bCs/>
                <w:color w:val="000000" w:themeColor="text1"/>
                <w:sz w:val="24"/>
                <w:szCs w:val="24"/>
              </w:rPr>
              <w:t>Combined Science</w:t>
            </w:r>
            <w:r w:rsidRPr="633367C2">
              <w:rPr>
                <w:rFonts w:ascii="Calibri" w:eastAsia="Calibri" w:hAnsi="Calibri" w:cs="Calibri"/>
                <w:color w:val="000000" w:themeColor="text1"/>
                <w:sz w:val="24"/>
                <w:szCs w:val="24"/>
              </w:rPr>
              <w:t xml:space="preserve"> (10A/sc1, 10A/sc2, 10B/sc1, 10B/sc2): </w:t>
            </w:r>
            <w:r w:rsidR="03AFB9D7" w:rsidRPr="633367C2">
              <w:rPr>
                <w:rFonts w:ascii="Calibri" w:eastAsia="Calibri" w:hAnsi="Calibri" w:cs="Calibri"/>
                <w:color w:val="000000" w:themeColor="text1"/>
                <w:sz w:val="24"/>
                <w:szCs w:val="24"/>
              </w:rPr>
              <w:t>Forces</w:t>
            </w:r>
          </w:p>
          <w:p w14:paraId="203125A7" w14:textId="0103A629" w:rsidR="00834B18" w:rsidRPr="005669C7" w:rsidRDefault="00834B18" w:rsidP="75D5A60F">
            <w:pPr>
              <w:spacing w:after="0" w:line="240" w:lineRule="auto"/>
              <w:textAlignment w:val="baseline"/>
              <w:rPr>
                <w:rFonts w:ascii="Calibri" w:eastAsia="Calibri" w:hAnsi="Calibri" w:cs="Calibri"/>
                <w:color w:val="000000" w:themeColor="text1"/>
                <w:sz w:val="24"/>
                <w:szCs w:val="24"/>
              </w:rPr>
            </w:pPr>
          </w:p>
          <w:p w14:paraId="0B91C95A" w14:textId="603736A4" w:rsidR="00834B18" w:rsidRPr="005669C7" w:rsidRDefault="7C6AA13E" w:rsidP="75D5A60F">
            <w:pPr>
              <w:spacing w:after="0" w:line="240" w:lineRule="auto"/>
              <w:textAlignment w:val="baseline"/>
              <w:rPr>
                <w:rFonts w:ascii="Calibri" w:eastAsia="Calibri" w:hAnsi="Calibri" w:cs="Calibri"/>
                <w:sz w:val="24"/>
                <w:szCs w:val="24"/>
              </w:rPr>
            </w:pPr>
            <w:r w:rsidRPr="75D5A60F">
              <w:rPr>
                <w:rFonts w:ascii="Calibri" w:eastAsia="Calibri" w:hAnsi="Calibri" w:cs="Calibri"/>
                <w:color w:val="000000" w:themeColor="text1"/>
                <w:sz w:val="24"/>
                <w:szCs w:val="24"/>
              </w:rPr>
              <w:t xml:space="preserve">Lessons 1 </w:t>
            </w:r>
            <w:hyperlink r:id="rId22">
              <w:r w:rsidR="2CF22535" w:rsidRPr="75D5A60F">
                <w:rPr>
                  <w:rStyle w:val="Hyperlink"/>
                  <w:rFonts w:ascii="Open Sans" w:eastAsia="Open Sans" w:hAnsi="Open Sans" w:cs="Open Sans"/>
                  <w:b/>
                  <w:bCs/>
                  <w:sz w:val="18"/>
                  <w:szCs w:val="18"/>
                </w:rPr>
                <w:t xml:space="preserve">Forces An Introduction </w:t>
              </w:r>
            </w:hyperlink>
          </w:p>
          <w:p w14:paraId="3E0A137C" w14:textId="2E09391E"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371E2D"/>
                <w:sz w:val="24"/>
                <w:szCs w:val="24"/>
              </w:rPr>
              <w:t xml:space="preserve">Lesson 2  </w:t>
            </w:r>
            <w:hyperlink r:id="rId23">
              <w:r w:rsidR="0C4497CE" w:rsidRPr="75D5A60F">
                <w:rPr>
                  <w:rStyle w:val="Hyperlink"/>
                  <w:rFonts w:ascii="Open Sans" w:eastAsia="Open Sans" w:hAnsi="Open Sans" w:cs="Open Sans"/>
                  <w:b/>
                  <w:bCs/>
                  <w:sz w:val="18"/>
                  <w:szCs w:val="18"/>
                </w:rPr>
                <w:t>Weight Mass and Gravity</w:t>
              </w:r>
            </w:hyperlink>
            <w:r w:rsidRPr="75D5A60F">
              <w:rPr>
                <w:rFonts w:ascii="Open Sans" w:eastAsia="Open Sans" w:hAnsi="Open Sans" w:cs="Open Sans"/>
                <w:b/>
                <w:bCs/>
                <w:sz w:val="18"/>
                <w:szCs w:val="18"/>
              </w:rPr>
              <w:t xml:space="preserve"> </w:t>
            </w:r>
          </w:p>
          <w:p w14:paraId="37956D58" w14:textId="03517CA7" w:rsidR="00834B18" w:rsidRPr="005669C7" w:rsidRDefault="7C6AA13E" w:rsidP="75D5A60F">
            <w:pPr>
              <w:spacing w:after="0" w:line="240" w:lineRule="auto"/>
              <w:textAlignment w:val="baseline"/>
              <w:rPr>
                <w:rFonts w:ascii="Calibri" w:eastAsia="Calibri" w:hAnsi="Calibri" w:cs="Calibri"/>
                <w:sz w:val="24"/>
                <w:szCs w:val="24"/>
              </w:rPr>
            </w:pPr>
            <w:r w:rsidRPr="75D5A60F">
              <w:rPr>
                <w:rFonts w:ascii="Calibri" w:eastAsia="Calibri" w:hAnsi="Calibri" w:cs="Calibri"/>
                <w:color w:val="000000" w:themeColor="text1"/>
                <w:sz w:val="24"/>
                <w:szCs w:val="24"/>
              </w:rPr>
              <w:t>Lesson 3:</w:t>
            </w:r>
            <w:r w:rsidR="0E47D36A" w:rsidRPr="75D5A60F">
              <w:rPr>
                <w:rFonts w:ascii="Open Sans" w:eastAsia="Open Sans" w:hAnsi="Open Sans" w:cs="Open Sans"/>
                <w:b/>
                <w:bCs/>
                <w:color w:val="371E2D"/>
                <w:sz w:val="18"/>
                <w:szCs w:val="18"/>
              </w:rPr>
              <w:t xml:space="preserve"> </w:t>
            </w:r>
            <w:hyperlink r:id="rId24">
              <w:r w:rsidR="0E47D36A" w:rsidRPr="75D5A60F">
                <w:rPr>
                  <w:rStyle w:val="Hyperlink"/>
                  <w:rFonts w:ascii="Open Sans" w:eastAsia="Open Sans" w:hAnsi="Open Sans" w:cs="Open Sans"/>
                  <w:b/>
                  <w:bCs/>
                  <w:sz w:val="18"/>
                  <w:szCs w:val="18"/>
                </w:rPr>
                <w:t xml:space="preserve">Resolving Forces </w:t>
              </w:r>
            </w:hyperlink>
          </w:p>
          <w:p w14:paraId="24890860" w14:textId="3E878E5C" w:rsidR="00834B18" w:rsidRPr="005669C7" w:rsidRDefault="7C6AA13E" w:rsidP="75D5A60F">
            <w:pPr>
              <w:spacing w:after="0" w:line="240" w:lineRule="auto"/>
              <w:textAlignment w:val="baseline"/>
              <w:rPr>
                <w:rFonts w:ascii="Calibri" w:eastAsia="Calibri" w:hAnsi="Calibri" w:cs="Calibri"/>
              </w:rPr>
            </w:pPr>
            <w:r w:rsidRPr="75D5A60F">
              <w:rPr>
                <w:rFonts w:ascii="Calibri" w:eastAsia="Calibri" w:hAnsi="Calibri" w:cs="Calibri"/>
                <w:color w:val="000000" w:themeColor="text1"/>
              </w:rPr>
              <w:t xml:space="preserve">Lesson 4: </w:t>
            </w:r>
            <w:hyperlink r:id="rId25">
              <w:r w:rsidR="46862237" w:rsidRPr="75D5A60F">
                <w:rPr>
                  <w:rStyle w:val="Hyperlink"/>
                  <w:rFonts w:ascii="Open Sans" w:eastAsia="Open Sans" w:hAnsi="Open Sans" w:cs="Open Sans"/>
                  <w:b/>
                  <w:bCs/>
                  <w:sz w:val="18"/>
                  <w:szCs w:val="18"/>
                </w:rPr>
                <w:t>Forces and Work</w:t>
              </w:r>
            </w:hyperlink>
          </w:p>
          <w:p w14:paraId="37FA6D46" w14:textId="5E3F349A"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000000" w:themeColor="text1"/>
              </w:rPr>
              <w:t xml:space="preserve">Lesson  5:  </w:t>
            </w:r>
            <w:hyperlink r:id="rId26">
              <w:r w:rsidRPr="75D5A60F">
                <w:rPr>
                  <w:rStyle w:val="Hyperlink"/>
                  <w:rFonts w:ascii="Open Sans" w:eastAsia="Open Sans" w:hAnsi="Open Sans" w:cs="Open Sans"/>
                  <w:b/>
                  <w:bCs/>
                  <w:sz w:val="18"/>
                  <w:szCs w:val="18"/>
                </w:rPr>
                <w:t>Elastic Potential</w:t>
              </w:r>
            </w:hyperlink>
            <w:r w:rsidRPr="75D5A60F">
              <w:rPr>
                <w:rFonts w:ascii="Open Sans" w:eastAsia="Open Sans" w:hAnsi="Open Sans" w:cs="Open Sans"/>
                <w:b/>
                <w:bCs/>
                <w:sz w:val="18"/>
                <w:szCs w:val="18"/>
              </w:rPr>
              <w:t xml:space="preserve"> </w:t>
            </w:r>
          </w:p>
          <w:p w14:paraId="5C935058" w14:textId="5A35EE42" w:rsidR="00834B18" w:rsidRPr="005669C7" w:rsidRDefault="00834B18" w:rsidP="75D5A60F">
            <w:pPr>
              <w:spacing w:after="0" w:line="240" w:lineRule="auto"/>
              <w:textAlignment w:val="baseline"/>
              <w:rPr>
                <w:rFonts w:ascii="Open Sans" w:eastAsia="Open Sans" w:hAnsi="Open Sans" w:cs="Open Sans"/>
                <w:color w:val="371E2D"/>
                <w:sz w:val="18"/>
                <w:szCs w:val="18"/>
              </w:rPr>
            </w:pPr>
          </w:p>
          <w:p w14:paraId="308621D3" w14:textId="210486F5" w:rsidR="00834B18" w:rsidRPr="005669C7" w:rsidRDefault="7C6AA13E" w:rsidP="75D5A60F">
            <w:pPr>
              <w:spacing w:after="0" w:line="240" w:lineRule="auto"/>
              <w:textAlignment w:val="baseline"/>
              <w:rPr>
                <w:rFonts w:ascii="Calibri" w:eastAsia="Calibri" w:hAnsi="Calibri" w:cs="Calibri"/>
                <w:color w:val="000000" w:themeColor="text1"/>
                <w:sz w:val="24"/>
                <w:szCs w:val="24"/>
              </w:rPr>
            </w:pPr>
            <w:r w:rsidRPr="75D5A60F">
              <w:rPr>
                <w:rFonts w:ascii="Calibri" w:eastAsia="Calibri" w:hAnsi="Calibri" w:cs="Calibri"/>
                <w:b/>
                <w:bCs/>
                <w:color w:val="000000" w:themeColor="text1"/>
                <w:sz w:val="24"/>
                <w:szCs w:val="24"/>
              </w:rPr>
              <w:t xml:space="preserve">Triple Science </w:t>
            </w:r>
            <w:r w:rsidRPr="75D5A60F">
              <w:rPr>
                <w:rFonts w:ascii="Calibri" w:eastAsia="Calibri" w:hAnsi="Calibri" w:cs="Calibri"/>
                <w:color w:val="000000" w:themeColor="text1"/>
                <w:sz w:val="24"/>
                <w:szCs w:val="24"/>
              </w:rPr>
              <w:t xml:space="preserve">(Ash and Azzam):  </w:t>
            </w:r>
          </w:p>
          <w:p w14:paraId="1BD30551" w14:textId="0D14FBA3"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000000" w:themeColor="text1"/>
                <w:sz w:val="24"/>
                <w:szCs w:val="24"/>
              </w:rPr>
              <w:t xml:space="preserve">Lesson 1:  </w:t>
            </w:r>
            <w:hyperlink r:id="rId27">
              <w:r w:rsidRPr="75D5A60F">
                <w:rPr>
                  <w:rStyle w:val="Hyperlink"/>
                  <w:rFonts w:ascii="Open Sans" w:eastAsia="Open Sans" w:hAnsi="Open Sans" w:cs="Open Sans"/>
                  <w:b/>
                  <w:bCs/>
                  <w:sz w:val="18"/>
                  <w:szCs w:val="18"/>
                </w:rPr>
                <w:t>Atomic Structure</w:t>
              </w:r>
            </w:hyperlink>
          </w:p>
          <w:p w14:paraId="72D61779" w14:textId="14E302D3"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000000" w:themeColor="text1"/>
                <w:sz w:val="24"/>
                <w:szCs w:val="24"/>
              </w:rPr>
              <w:t xml:space="preserve">Lesson 2: </w:t>
            </w:r>
            <w:hyperlink r:id="rId28">
              <w:r w:rsidRPr="75D5A60F">
                <w:rPr>
                  <w:rStyle w:val="Hyperlink"/>
                  <w:rFonts w:ascii="Open Sans" w:eastAsia="Open Sans" w:hAnsi="Open Sans" w:cs="Open Sans"/>
                  <w:b/>
                  <w:bCs/>
                  <w:sz w:val="18"/>
                  <w:szCs w:val="18"/>
                </w:rPr>
                <w:t xml:space="preserve">Isotopes and Ionisation </w:t>
              </w:r>
            </w:hyperlink>
          </w:p>
          <w:p w14:paraId="017E04B8" w14:textId="33BE2BFF"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000000" w:themeColor="text1"/>
                <w:sz w:val="24"/>
                <w:szCs w:val="24"/>
              </w:rPr>
              <w:t xml:space="preserve">Lesson 3: </w:t>
            </w:r>
            <w:hyperlink r:id="rId29">
              <w:r w:rsidRPr="75D5A60F">
                <w:rPr>
                  <w:rStyle w:val="Hyperlink"/>
                  <w:rFonts w:ascii="Open Sans" w:eastAsia="Open Sans" w:hAnsi="Open Sans" w:cs="Open Sans"/>
                  <w:b/>
                  <w:bCs/>
                  <w:sz w:val="18"/>
                  <w:szCs w:val="18"/>
                </w:rPr>
                <w:t>History of Atomic Models</w:t>
              </w:r>
            </w:hyperlink>
          </w:p>
          <w:p w14:paraId="49F4F51F" w14:textId="78E3987E" w:rsidR="00834B18" w:rsidRPr="005669C7" w:rsidRDefault="7C6AA13E" w:rsidP="75D5A60F">
            <w:pPr>
              <w:spacing w:after="0" w:line="240" w:lineRule="auto"/>
              <w:textAlignment w:val="baseline"/>
              <w:rPr>
                <w:rFonts w:ascii="Open Sans" w:eastAsia="Open Sans" w:hAnsi="Open Sans" w:cs="Open Sans"/>
                <w:color w:val="371E2D"/>
                <w:sz w:val="18"/>
                <w:szCs w:val="18"/>
              </w:rPr>
            </w:pPr>
            <w:r w:rsidRPr="75D5A60F">
              <w:rPr>
                <w:rFonts w:ascii="Calibri" w:eastAsia="Calibri" w:hAnsi="Calibri" w:cs="Calibri"/>
                <w:color w:val="000000" w:themeColor="text1"/>
                <w:sz w:val="24"/>
                <w:szCs w:val="24"/>
              </w:rPr>
              <w:t xml:space="preserve">Lesson4: </w:t>
            </w:r>
            <w:hyperlink r:id="rId30">
              <w:r w:rsidRPr="75D5A60F">
                <w:rPr>
                  <w:rStyle w:val="Hyperlink"/>
                  <w:rFonts w:ascii="Open Sans" w:eastAsia="Open Sans" w:hAnsi="Open Sans" w:cs="Open Sans"/>
                  <w:b/>
                  <w:bCs/>
                  <w:sz w:val="18"/>
                  <w:szCs w:val="18"/>
                </w:rPr>
                <w:t>Radioactivity</w:t>
              </w:r>
            </w:hyperlink>
          </w:p>
          <w:p w14:paraId="172AFAD5" w14:textId="35D94386" w:rsidR="00834B18" w:rsidRPr="005669C7" w:rsidRDefault="7C6AA13E" w:rsidP="75D5A60F">
            <w:pPr>
              <w:spacing w:after="0" w:line="240" w:lineRule="auto"/>
              <w:textAlignment w:val="baseline"/>
              <w:rPr>
                <w:rFonts w:ascii="Calibri" w:eastAsia="Calibri" w:hAnsi="Calibri" w:cs="Calibri"/>
                <w:color w:val="000000" w:themeColor="text1"/>
              </w:rPr>
            </w:pPr>
            <w:r w:rsidRPr="75D5A60F">
              <w:rPr>
                <w:rFonts w:ascii="Calibri" w:eastAsia="Calibri" w:hAnsi="Calibri" w:cs="Calibri"/>
                <w:color w:val="000000" w:themeColor="text1"/>
              </w:rPr>
              <w:t>Lesson 5:  review the previous learning and create a set of revision notes.</w:t>
            </w:r>
          </w:p>
          <w:p w14:paraId="7110A353" w14:textId="0C3AB35B"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633367C2">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1FC7C2" w14:textId="1F8E3AE1" w:rsidR="00610147" w:rsidRPr="005C7FBD" w:rsidRDefault="3C450B03" w:rsidP="7346B756">
            <w:pPr>
              <w:spacing w:after="0" w:line="240" w:lineRule="auto"/>
              <w:textAlignment w:val="baseline"/>
              <w:rPr>
                <w:rFonts w:eastAsia="Times New Roman"/>
                <w:sz w:val="24"/>
                <w:szCs w:val="24"/>
                <w:lang w:eastAsia="en-GB"/>
              </w:rPr>
            </w:pPr>
            <w:r w:rsidRPr="54541AE5">
              <w:rPr>
                <w:rFonts w:eastAsia="Times New Roman"/>
                <w:sz w:val="24"/>
                <w:szCs w:val="24"/>
                <w:lang w:eastAsia="en-GB"/>
              </w:rPr>
              <w:t>Use these 2 lessons to complete your notes on the opportunities and challenges in Mumbai</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6C715BD" w14:textId="4635C79A" w:rsidR="00610147" w:rsidRPr="005669C7" w:rsidRDefault="004C3CD7" w:rsidP="54541AE5">
            <w:pPr>
              <w:spacing w:after="0" w:line="240" w:lineRule="auto"/>
              <w:textAlignment w:val="baseline"/>
              <w:rPr>
                <w:rFonts w:ascii="Times New Roman" w:eastAsia="Times New Roman" w:hAnsi="Times New Roman" w:cs="Times New Roman"/>
                <w:sz w:val="24"/>
                <w:szCs w:val="24"/>
                <w:lang w:eastAsia="en-GB"/>
              </w:rPr>
            </w:pPr>
            <w:hyperlink r:id="rId31">
              <w:r w:rsidR="693B9310" w:rsidRPr="54541AE5">
                <w:rPr>
                  <w:rStyle w:val="Hyperlink"/>
                  <w:rFonts w:ascii="Times New Roman" w:eastAsia="Times New Roman" w:hAnsi="Times New Roman" w:cs="Times New Roman"/>
                  <w:sz w:val="24"/>
                  <w:szCs w:val="24"/>
                  <w:lang w:eastAsia="en-GB"/>
                </w:rPr>
                <w:t>Mumbai challenges</w:t>
              </w:r>
            </w:hyperlink>
          </w:p>
          <w:p w14:paraId="42549A49" w14:textId="2D9C2829" w:rsidR="00610147" w:rsidRPr="005669C7" w:rsidRDefault="00610147" w:rsidP="54541AE5">
            <w:pPr>
              <w:spacing w:after="0" w:line="240" w:lineRule="auto"/>
              <w:textAlignment w:val="baseline"/>
              <w:rPr>
                <w:rFonts w:ascii="Times New Roman" w:eastAsia="Times New Roman" w:hAnsi="Times New Roman" w:cs="Times New Roman"/>
                <w:sz w:val="24"/>
                <w:szCs w:val="24"/>
                <w:lang w:eastAsia="en-GB"/>
              </w:rPr>
            </w:pPr>
          </w:p>
          <w:p w14:paraId="46AFB5CA" w14:textId="6CC07F57" w:rsidR="00610147" w:rsidRPr="005669C7" w:rsidRDefault="004C3CD7" w:rsidP="54541AE5">
            <w:pPr>
              <w:spacing w:after="0" w:line="240" w:lineRule="auto"/>
              <w:textAlignment w:val="baseline"/>
              <w:rPr>
                <w:rFonts w:ascii="Times New Roman" w:eastAsia="Times New Roman" w:hAnsi="Times New Roman" w:cs="Times New Roman"/>
                <w:sz w:val="24"/>
                <w:szCs w:val="24"/>
                <w:lang w:eastAsia="en-GB"/>
              </w:rPr>
            </w:pPr>
            <w:hyperlink r:id="rId32">
              <w:r w:rsidR="693B9310" w:rsidRPr="54541AE5">
                <w:rPr>
                  <w:rStyle w:val="Hyperlink"/>
                  <w:rFonts w:ascii="Times New Roman" w:eastAsia="Times New Roman" w:hAnsi="Times New Roman" w:cs="Times New Roman"/>
                  <w:sz w:val="24"/>
                  <w:szCs w:val="24"/>
                  <w:lang w:eastAsia="en-GB"/>
                </w:rPr>
                <w:t>Mumbai opportunities</w:t>
              </w:r>
            </w:hyperlink>
          </w:p>
          <w:p w14:paraId="7CDEDBEC" w14:textId="5D66CFDE" w:rsidR="00610147" w:rsidRPr="005669C7" w:rsidRDefault="00610147" w:rsidP="54541AE5">
            <w:pPr>
              <w:spacing w:after="0" w:line="240" w:lineRule="auto"/>
              <w:textAlignment w:val="baseline"/>
              <w:rPr>
                <w:rFonts w:ascii="Times New Roman" w:eastAsia="Times New Roman" w:hAnsi="Times New Roman" w:cs="Times New Roman"/>
                <w:sz w:val="24"/>
                <w:szCs w:val="24"/>
                <w:lang w:eastAsia="en-GB"/>
              </w:rPr>
            </w:pPr>
          </w:p>
          <w:p w14:paraId="1FAB7534" w14:textId="2EB59F18" w:rsidR="00610147" w:rsidRPr="005669C7" w:rsidRDefault="004C3CD7" w:rsidP="54541AE5">
            <w:pPr>
              <w:spacing w:after="0" w:line="240" w:lineRule="auto"/>
              <w:textAlignment w:val="baseline"/>
              <w:rPr>
                <w:rFonts w:ascii="Times New Roman" w:eastAsia="Times New Roman" w:hAnsi="Times New Roman" w:cs="Times New Roman"/>
                <w:sz w:val="24"/>
                <w:szCs w:val="24"/>
                <w:lang w:eastAsia="en-GB"/>
              </w:rPr>
            </w:pPr>
            <w:hyperlink r:id="rId33">
              <w:r w:rsidR="2537C269" w:rsidRPr="54541AE5">
                <w:rPr>
                  <w:rStyle w:val="Hyperlink"/>
                  <w:rFonts w:ascii="Times New Roman" w:eastAsia="Times New Roman" w:hAnsi="Times New Roman" w:cs="Times New Roman"/>
                  <w:sz w:val="24"/>
                  <w:szCs w:val="24"/>
                  <w:lang w:eastAsia="en-GB"/>
                </w:rPr>
                <w:t>Mumbai booklet</w:t>
              </w:r>
            </w:hyperlink>
          </w:p>
          <w:p w14:paraId="473F62EC" w14:textId="37ED2D35" w:rsidR="00610147" w:rsidRPr="005669C7" w:rsidRDefault="00610147" w:rsidP="2384ACCC">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158B3C9" w14:textId="33795E5F" w:rsidR="00610147" w:rsidRPr="005669C7" w:rsidRDefault="3F9E08E6"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sz w:val="24"/>
                <w:szCs w:val="24"/>
              </w:rPr>
              <w:t>W</w:t>
            </w:r>
            <w:r w:rsidRPr="27153CDC">
              <w:rPr>
                <w:rFonts w:ascii="Calibri" w:eastAsia="Calibri" w:hAnsi="Calibri" w:cs="Calibri"/>
                <w:color w:val="000000" w:themeColor="text1"/>
                <w:sz w:val="24"/>
                <w:szCs w:val="24"/>
              </w:rPr>
              <w:t>e are continuing our unit on Migration, Empires and the People.</w:t>
            </w:r>
          </w:p>
          <w:p w14:paraId="25EF1E3E" w14:textId="3B0EC145"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p>
          <w:p w14:paraId="79A472CC" w14:textId="2B170C4F" w:rsidR="00610147" w:rsidRPr="005669C7" w:rsidRDefault="3F9E08E6"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Your teacher will send you a PowerPoint and resources to work through.</w:t>
            </w:r>
          </w:p>
          <w:p w14:paraId="5E37872D" w14:textId="3E720DF0"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p>
          <w:p w14:paraId="42C3ED45" w14:textId="50EBB7D6" w:rsidR="00610147" w:rsidRPr="005669C7" w:rsidRDefault="3F9E08E6"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Please bring back completed work when you return.</w:t>
            </w:r>
          </w:p>
          <w:p w14:paraId="4773FB1D" w14:textId="496C30B6"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p>
          <w:p w14:paraId="124DE7DD" w14:textId="6A87880A" w:rsidR="00610147" w:rsidRPr="005669C7" w:rsidRDefault="3F9E08E6"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Email your teacher with any queries.</w:t>
            </w:r>
          </w:p>
          <w:p w14:paraId="011D10C5" w14:textId="29D707C3"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r>
              <w:br/>
            </w:r>
            <w:r w:rsidR="3F9E08E6" w:rsidRPr="27153CDC">
              <w:rPr>
                <w:rFonts w:ascii="Calibri" w:eastAsia="Calibri" w:hAnsi="Calibri" w:cs="Calibri"/>
                <w:color w:val="000000" w:themeColor="text1"/>
                <w:sz w:val="24"/>
                <w:szCs w:val="24"/>
              </w:rPr>
              <w:t>The Seneca course for Migration has now been added to your class and can be accessed using the link.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088C0465" w:rsidR="00610147" w:rsidRPr="005669C7" w:rsidRDefault="004C3CD7" w:rsidP="27153CDC">
            <w:pPr>
              <w:spacing w:after="0" w:line="240" w:lineRule="auto"/>
              <w:textAlignment w:val="baseline"/>
              <w:rPr>
                <w:rFonts w:ascii="Calibri" w:eastAsia="Calibri" w:hAnsi="Calibri" w:cs="Calibri"/>
                <w:sz w:val="24"/>
                <w:szCs w:val="24"/>
              </w:rPr>
            </w:pPr>
            <w:hyperlink r:id="rId34">
              <w:r w:rsidR="3F9E08E6" w:rsidRPr="27153CDC">
                <w:rPr>
                  <w:rStyle w:val="Hyperlink"/>
                  <w:rFonts w:ascii="Calibri" w:eastAsia="Calibri" w:hAnsi="Calibri" w:cs="Calibri"/>
                  <w:sz w:val="24"/>
                  <w:szCs w:val="24"/>
                </w:rPr>
                <w:t>Seneca</w:t>
              </w:r>
            </w:hyperlink>
            <w:r w:rsidR="3F9E08E6" w:rsidRPr="27153CDC">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6388A24" w14:textId="0A2F6496" w:rsidR="00610147" w:rsidRPr="005669C7" w:rsidRDefault="59A492AF" w:rsidP="1642A526">
            <w:pPr>
              <w:spacing w:after="0" w:line="240" w:lineRule="auto"/>
              <w:rPr>
                <w:rFonts w:eastAsiaTheme="minorEastAsia"/>
                <w:sz w:val="24"/>
                <w:szCs w:val="24"/>
                <w:lang w:eastAsia="en-GB"/>
              </w:rPr>
            </w:pPr>
            <w:r w:rsidRPr="1642A526">
              <w:rPr>
                <w:rFonts w:eastAsiaTheme="minorEastAsia"/>
                <w:sz w:val="24"/>
                <w:szCs w:val="24"/>
                <w:lang w:eastAsia="en-GB"/>
              </w:rPr>
              <w:t xml:space="preserve">This week we will be continuing our work on healthy and unhealthy lifestyles, shifting our focus to the food and drink that people choose. </w:t>
            </w:r>
          </w:p>
          <w:p w14:paraId="32C2E187" w14:textId="43CC969D" w:rsidR="00610147" w:rsidRPr="005669C7" w:rsidRDefault="00610147" w:rsidP="1642A526">
            <w:pPr>
              <w:spacing w:after="0" w:line="240" w:lineRule="auto"/>
              <w:rPr>
                <w:rFonts w:eastAsiaTheme="minorEastAsia"/>
                <w:sz w:val="24"/>
                <w:szCs w:val="24"/>
                <w:lang w:eastAsia="en-GB"/>
              </w:rPr>
            </w:pPr>
          </w:p>
          <w:p w14:paraId="0C751E89" w14:textId="3911F309" w:rsidR="00610147" w:rsidRPr="005669C7" w:rsidRDefault="59A492AF" w:rsidP="1642A526">
            <w:pPr>
              <w:spacing w:after="0" w:line="240" w:lineRule="auto"/>
              <w:rPr>
                <w:rFonts w:eastAsiaTheme="minorEastAsia"/>
                <w:sz w:val="24"/>
                <w:szCs w:val="24"/>
                <w:lang w:eastAsia="en-GB"/>
              </w:rPr>
            </w:pPr>
            <w:r w:rsidRPr="1642A526">
              <w:rPr>
                <w:rFonts w:eastAsiaTheme="minorEastAsia"/>
                <w:sz w:val="24"/>
                <w:szCs w:val="24"/>
                <w:lang w:eastAsia="en-GB"/>
              </w:rPr>
              <w:t>You should follow the first link and complete the tasks in order to revise vocabulary linked to food and drink.</w:t>
            </w:r>
          </w:p>
          <w:p w14:paraId="25851655" w14:textId="51CA86F0" w:rsidR="00610147" w:rsidRPr="005669C7" w:rsidRDefault="00610147" w:rsidP="1642A526">
            <w:pPr>
              <w:spacing w:after="0" w:line="240" w:lineRule="auto"/>
              <w:rPr>
                <w:rFonts w:eastAsiaTheme="minorEastAsia"/>
                <w:sz w:val="24"/>
                <w:szCs w:val="24"/>
                <w:lang w:eastAsia="en-GB"/>
              </w:rPr>
            </w:pPr>
          </w:p>
          <w:p w14:paraId="7F21F9A1" w14:textId="128D2D4E" w:rsidR="00610147" w:rsidRPr="005669C7" w:rsidRDefault="59A492AF" w:rsidP="1642A526">
            <w:pPr>
              <w:spacing w:after="0" w:line="240" w:lineRule="auto"/>
              <w:rPr>
                <w:rFonts w:eastAsiaTheme="minorEastAsia"/>
                <w:sz w:val="24"/>
                <w:szCs w:val="24"/>
                <w:lang w:eastAsia="en-GB"/>
              </w:rPr>
            </w:pPr>
            <w:r w:rsidRPr="1642A526">
              <w:rPr>
                <w:rFonts w:eastAsiaTheme="minorEastAsia"/>
                <w:sz w:val="24"/>
                <w:szCs w:val="24"/>
                <w:lang w:eastAsia="en-GB"/>
              </w:rPr>
              <w:t xml:space="preserve">You should then follow the second link to practise general vocabulary from this topic. </w:t>
            </w:r>
          </w:p>
          <w:p w14:paraId="69BC66A5" w14:textId="62F877FD" w:rsidR="00610147" w:rsidRPr="005669C7" w:rsidRDefault="00610147" w:rsidP="1642A526">
            <w:pPr>
              <w:spacing w:after="0" w:line="240" w:lineRule="auto"/>
              <w:rPr>
                <w:rFonts w:eastAsiaTheme="minorEastAsia"/>
                <w:sz w:val="24"/>
                <w:szCs w:val="24"/>
                <w:lang w:eastAsia="en-GB"/>
              </w:rPr>
            </w:pPr>
          </w:p>
          <w:p w14:paraId="4F955101" w14:textId="6EED4C29" w:rsidR="00610147" w:rsidRPr="005669C7" w:rsidRDefault="59A492AF" w:rsidP="1642A526">
            <w:pPr>
              <w:spacing w:after="0" w:line="240" w:lineRule="auto"/>
              <w:rPr>
                <w:rFonts w:eastAsiaTheme="minorEastAsia"/>
                <w:sz w:val="24"/>
                <w:szCs w:val="24"/>
                <w:lang w:eastAsia="en-GB"/>
              </w:rPr>
            </w:pPr>
            <w:r w:rsidRPr="1642A526">
              <w:rPr>
                <w:rFonts w:eastAsiaTheme="minorEastAsia"/>
                <w:sz w:val="24"/>
                <w:szCs w:val="24"/>
                <w:lang w:eastAsia="en-GB"/>
              </w:rPr>
              <w:t>Complete your work on paper and bring it to your teacher when you’re back in school.</w:t>
            </w:r>
          </w:p>
          <w:p w14:paraId="7B655832" w14:textId="6FCD3EAA" w:rsidR="00610147" w:rsidRPr="005669C7" w:rsidRDefault="00610147" w:rsidP="0D7ADD5A">
            <w:pPr>
              <w:spacing w:after="0" w:line="240" w:lineRule="auto"/>
              <w:rPr>
                <w:rFonts w:eastAsiaTheme="minorEastAsia"/>
                <w:sz w:val="24"/>
                <w:szCs w:val="24"/>
                <w:lang w:eastAsia="en-GB"/>
              </w:rPr>
            </w:pPr>
            <w:r>
              <w:br/>
            </w:r>
            <w:r w:rsidR="2FE87261" w:rsidRPr="1642A526">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E4B1FED" w14:textId="3C1DEF63" w:rsidR="00610147" w:rsidRPr="005669C7" w:rsidRDefault="004C3CD7" w:rsidP="1642A526">
            <w:pPr>
              <w:spacing w:after="0" w:line="240" w:lineRule="auto"/>
              <w:textAlignment w:val="baseline"/>
              <w:rPr>
                <w:rFonts w:ascii="Calibri" w:eastAsia="Calibri" w:hAnsi="Calibri" w:cs="Calibri"/>
                <w:sz w:val="24"/>
                <w:szCs w:val="24"/>
              </w:rPr>
            </w:pPr>
            <w:hyperlink r:id="rId35">
              <w:r w:rsidR="2FE87261" w:rsidRPr="1642A526">
                <w:rPr>
                  <w:rStyle w:val="Hyperlink"/>
                  <w:rFonts w:ascii="Calibri" w:eastAsia="Calibri" w:hAnsi="Calibri" w:cs="Calibri"/>
                  <w:sz w:val="24"/>
                  <w:szCs w:val="24"/>
                </w:rPr>
                <w:t>Vocabulary - food and meals - Food and eating out in Spanish - AQA - GCSE Spanish Revision - AQA - BBC Bitesize</w:t>
              </w:r>
            </w:hyperlink>
          </w:p>
          <w:p w14:paraId="376BF270" w14:textId="301FE86A" w:rsidR="00610147" w:rsidRPr="005669C7" w:rsidRDefault="00610147" w:rsidP="1642A526">
            <w:pPr>
              <w:spacing w:after="0" w:line="240" w:lineRule="auto"/>
              <w:textAlignment w:val="baseline"/>
              <w:rPr>
                <w:rFonts w:ascii="Calibri" w:eastAsia="Calibri" w:hAnsi="Calibri" w:cs="Calibri"/>
                <w:sz w:val="24"/>
                <w:szCs w:val="24"/>
              </w:rPr>
            </w:pPr>
          </w:p>
          <w:p w14:paraId="64663002" w14:textId="53BB0DDE" w:rsidR="00610147" w:rsidRPr="005669C7" w:rsidRDefault="004C3CD7" w:rsidP="1642A526">
            <w:pPr>
              <w:spacing w:after="0" w:line="240" w:lineRule="auto"/>
              <w:textAlignment w:val="baseline"/>
              <w:rPr>
                <w:rFonts w:ascii="Calibri" w:eastAsia="Calibri" w:hAnsi="Calibri" w:cs="Calibri"/>
                <w:sz w:val="24"/>
                <w:szCs w:val="24"/>
              </w:rPr>
            </w:pPr>
            <w:hyperlink r:id="rId36">
              <w:r w:rsidR="2FE87261" w:rsidRPr="1642A526">
                <w:rPr>
                  <w:rStyle w:val="Hyperlink"/>
                  <w:rFonts w:ascii="Calibri" w:eastAsia="Calibri" w:hAnsi="Calibri" w:cs="Calibri"/>
                  <w:sz w:val="24"/>
                  <w:szCs w:val="24"/>
                </w:rPr>
                <w:t>https://quizlet.com/_7si144?x=1jqt&amp;i=qtuv5</w:t>
              </w:r>
            </w:hyperlink>
          </w:p>
          <w:p w14:paraId="21B4E264" w14:textId="1679ED02" w:rsidR="00610147" w:rsidRPr="005669C7" w:rsidRDefault="00610147" w:rsidP="1642A526">
            <w:pPr>
              <w:spacing w:after="0" w:line="240" w:lineRule="auto"/>
              <w:textAlignment w:val="baseline"/>
              <w:rPr>
                <w:rFonts w:ascii="Calibri" w:eastAsia="Calibri" w:hAnsi="Calibri" w:cs="Calibri"/>
                <w:sz w:val="24"/>
                <w:szCs w:val="24"/>
              </w:rPr>
            </w:pPr>
          </w:p>
          <w:p w14:paraId="57ABB0A4" w14:textId="0951EF68" w:rsidR="00610147" w:rsidRPr="005669C7" w:rsidRDefault="2FE87261" w:rsidP="1642A526">
            <w:pPr>
              <w:spacing w:after="0" w:line="240" w:lineRule="auto"/>
              <w:textAlignment w:val="baseline"/>
              <w:rPr>
                <w:rFonts w:ascii="Calibri" w:eastAsia="Calibri" w:hAnsi="Calibri" w:cs="Calibri"/>
                <w:sz w:val="24"/>
                <w:szCs w:val="24"/>
              </w:rPr>
            </w:pPr>
            <w:r w:rsidRPr="1642A526">
              <w:rPr>
                <w:rFonts w:ascii="Calibri" w:eastAsia="Calibri" w:hAnsi="Calibri" w:cs="Calibri"/>
                <w:sz w:val="24"/>
                <w:szCs w:val="24"/>
              </w:rPr>
              <w:t xml:space="preserve">Miss Shepherd: </w:t>
            </w:r>
            <w:hyperlink r:id="rId37">
              <w:r w:rsidRPr="1642A526">
                <w:rPr>
                  <w:rStyle w:val="Hyperlink"/>
                  <w:rFonts w:ascii="Calibri" w:eastAsia="Calibri" w:hAnsi="Calibri" w:cs="Calibri"/>
                  <w:sz w:val="24"/>
                  <w:szCs w:val="24"/>
                </w:rPr>
                <w:t>april.shepherd@appletonacademy.co.uk</w:t>
              </w:r>
            </w:hyperlink>
          </w:p>
          <w:p w14:paraId="66F0E2D9" w14:textId="434ABAFE" w:rsidR="00610147" w:rsidRPr="005669C7" w:rsidRDefault="00610147" w:rsidP="1642A526">
            <w:pPr>
              <w:spacing w:after="0" w:line="240" w:lineRule="auto"/>
              <w:textAlignment w:val="baseline"/>
              <w:rPr>
                <w:rFonts w:ascii="Calibri" w:eastAsia="Calibri" w:hAnsi="Calibri" w:cs="Calibri"/>
                <w:sz w:val="24"/>
                <w:szCs w:val="24"/>
              </w:rPr>
            </w:pPr>
          </w:p>
          <w:p w14:paraId="3F6B7E86" w14:textId="07ECF49E" w:rsidR="00610147" w:rsidRPr="005669C7" w:rsidRDefault="2FE87261" w:rsidP="1642A526">
            <w:pPr>
              <w:spacing w:after="0" w:line="240" w:lineRule="auto"/>
              <w:textAlignment w:val="baseline"/>
              <w:rPr>
                <w:rFonts w:ascii="Calibri" w:eastAsia="Calibri" w:hAnsi="Calibri" w:cs="Calibri"/>
                <w:sz w:val="24"/>
                <w:szCs w:val="24"/>
              </w:rPr>
            </w:pPr>
            <w:r w:rsidRPr="1642A526">
              <w:rPr>
                <w:rFonts w:ascii="Calibri" w:eastAsia="Calibri" w:hAnsi="Calibri" w:cs="Calibri"/>
                <w:sz w:val="24"/>
                <w:szCs w:val="24"/>
              </w:rPr>
              <w:t xml:space="preserve">Miss Cirulli: </w:t>
            </w:r>
            <w:hyperlink r:id="rId38">
              <w:r w:rsidRPr="1642A526">
                <w:rPr>
                  <w:rStyle w:val="Hyperlink"/>
                  <w:rFonts w:ascii="Calibri" w:eastAsia="Calibri" w:hAnsi="Calibri" w:cs="Calibri"/>
                  <w:sz w:val="24"/>
                  <w:szCs w:val="24"/>
                </w:rPr>
                <w:t>susanna.cirulli@appletonacademy.co.uk</w:t>
              </w:r>
            </w:hyperlink>
          </w:p>
          <w:p w14:paraId="6B012525" w14:textId="6D49D572" w:rsidR="00610147" w:rsidRPr="005669C7" w:rsidRDefault="00610147" w:rsidP="1642A526">
            <w:pPr>
              <w:spacing w:after="0" w:line="240" w:lineRule="auto"/>
              <w:textAlignment w:val="baseline"/>
              <w:rPr>
                <w:rFonts w:ascii="Calibri" w:eastAsia="Calibri" w:hAnsi="Calibri" w:cs="Calibri"/>
                <w:sz w:val="24"/>
                <w:szCs w:val="24"/>
              </w:rPr>
            </w:pPr>
          </w:p>
          <w:p w14:paraId="79F575EA" w14:textId="3F155521" w:rsidR="00610147" w:rsidRPr="005669C7" w:rsidRDefault="00610147" w:rsidP="1642A526">
            <w:pPr>
              <w:spacing w:after="0" w:line="240" w:lineRule="auto"/>
              <w:textAlignment w:val="baseline"/>
              <w:rPr>
                <w:rFonts w:ascii="Calibri" w:eastAsia="Calibri" w:hAnsi="Calibri" w:cs="Calibr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52A4DEC" w14:textId="5C8B675F" w:rsidR="00610147" w:rsidRPr="005669C7" w:rsidRDefault="42624F84" w:rsidP="54541AE5">
            <w:pPr>
              <w:spacing w:after="0" w:line="360" w:lineRule="exact"/>
              <w:textAlignment w:val="baseline"/>
              <w:rPr>
                <w:rFonts w:ascii="Calibri" w:eastAsia="Calibri" w:hAnsi="Calibri" w:cs="Calibri"/>
                <w:color w:val="371E2D"/>
                <w:sz w:val="24"/>
                <w:szCs w:val="24"/>
              </w:rPr>
            </w:pPr>
            <w:r w:rsidRPr="54541AE5">
              <w:rPr>
                <w:rFonts w:ascii="Calibri" w:eastAsia="Calibri" w:hAnsi="Calibri" w:cs="Calibri"/>
                <w:color w:val="371E2D"/>
                <w:sz w:val="24"/>
                <w:szCs w:val="24"/>
              </w:rPr>
              <w:t>For this lesson, we will learn about lighting and composition in photography. We will learn why they are so important, and then practise using the rule of third to create our own photographs.</w:t>
            </w:r>
          </w:p>
          <w:p w14:paraId="4A07DCF4" w14:textId="7869589A" w:rsidR="00610147" w:rsidRPr="005669C7" w:rsidRDefault="00610147" w:rsidP="54541AE5">
            <w:pPr>
              <w:spacing w:after="0" w:line="360" w:lineRule="exact"/>
              <w:textAlignment w:val="baseline"/>
              <w:rPr>
                <w:rFonts w:ascii="Calibri" w:eastAsia="Calibri" w:hAnsi="Calibri" w:cs="Calibri"/>
                <w:color w:val="371E2D"/>
                <w:sz w:val="24"/>
                <w:szCs w:val="24"/>
              </w:rPr>
            </w:pPr>
          </w:p>
          <w:p w14:paraId="67E369DD" w14:textId="44D3B267" w:rsidR="00610147" w:rsidRPr="005669C7" w:rsidRDefault="004C3CD7" w:rsidP="54541AE5">
            <w:pPr>
              <w:spacing w:after="0" w:line="360" w:lineRule="exact"/>
              <w:textAlignment w:val="baseline"/>
              <w:rPr>
                <w:rFonts w:ascii="Calibri" w:eastAsia="Calibri" w:hAnsi="Calibri" w:cs="Calibri"/>
                <w:color w:val="371E2D"/>
                <w:sz w:val="24"/>
                <w:szCs w:val="24"/>
              </w:rPr>
            </w:pPr>
            <w:hyperlink r:id="rId39">
              <w:r w:rsidR="42624F84" w:rsidRPr="54541AE5">
                <w:rPr>
                  <w:rStyle w:val="Hyperlink"/>
                  <w:rFonts w:ascii="Calibri" w:eastAsia="Calibri" w:hAnsi="Calibri" w:cs="Calibri"/>
                  <w:sz w:val="24"/>
                  <w:szCs w:val="24"/>
                </w:rPr>
                <w:t>https://teachers.thenational.academy/lessons/photography-lighting-and-composition-c5hk2r</w:t>
              </w:r>
            </w:hyperlink>
          </w:p>
          <w:p w14:paraId="53065915" w14:textId="285ED586" w:rsidR="00610147" w:rsidRPr="005669C7" w:rsidRDefault="00610147" w:rsidP="54541AE5">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BAEBC34" w14:textId="44D3B267" w:rsidR="00610147" w:rsidRPr="005669C7" w:rsidRDefault="004C3CD7" w:rsidP="54541AE5">
            <w:pPr>
              <w:spacing w:after="0" w:line="360" w:lineRule="exact"/>
              <w:textAlignment w:val="baseline"/>
              <w:rPr>
                <w:rFonts w:ascii="Calibri" w:eastAsia="Calibri" w:hAnsi="Calibri" w:cs="Calibri"/>
                <w:color w:val="371E2D"/>
                <w:sz w:val="24"/>
                <w:szCs w:val="24"/>
              </w:rPr>
            </w:pPr>
            <w:hyperlink r:id="rId40">
              <w:r w:rsidR="42624F84" w:rsidRPr="54541AE5">
                <w:rPr>
                  <w:rStyle w:val="Hyperlink"/>
                  <w:rFonts w:ascii="Calibri" w:eastAsia="Calibri" w:hAnsi="Calibri" w:cs="Calibri"/>
                  <w:sz w:val="24"/>
                  <w:szCs w:val="24"/>
                </w:rPr>
                <w:t>https://teachers.thenational.academy/lessons/photography-lighting-and-composition-c5hk2r</w:t>
              </w:r>
            </w:hyperlink>
          </w:p>
          <w:p w14:paraId="359462EE" w14:textId="376EEA38"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443B4B1" w14:textId="0EB4B54F" w:rsidR="00610147" w:rsidRPr="005669C7" w:rsidRDefault="78794F92" w:rsidP="54541AE5">
            <w:pPr>
              <w:spacing w:after="0" w:line="240" w:lineRule="auto"/>
              <w:textAlignment w:val="baseline"/>
              <w:rPr>
                <w:rFonts w:eastAsiaTheme="minorEastAsia"/>
                <w:sz w:val="24"/>
                <w:szCs w:val="24"/>
                <w:lang w:eastAsia="en-GB"/>
              </w:rPr>
            </w:pPr>
            <w:r w:rsidRPr="54541AE5">
              <w:rPr>
                <w:rFonts w:eastAsiaTheme="minorEastAsia"/>
                <w:sz w:val="24"/>
                <w:szCs w:val="24"/>
                <w:lang w:eastAsia="en-GB"/>
              </w:rPr>
              <w:t>Developing drawing techniques:</w:t>
            </w:r>
          </w:p>
          <w:p w14:paraId="1B40AD9D" w14:textId="2CCFA10F" w:rsidR="00610147" w:rsidRPr="005669C7" w:rsidRDefault="00610147" w:rsidP="54541AE5">
            <w:pPr>
              <w:spacing w:after="0" w:line="240" w:lineRule="auto"/>
              <w:textAlignment w:val="baseline"/>
              <w:rPr>
                <w:rFonts w:eastAsiaTheme="minorEastAsia"/>
                <w:sz w:val="24"/>
                <w:szCs w:val="24"/>
                <w:lang w:eastAsia="en-GB"/>
              </w:rPr>
            </w:pPr>
          </w:p>
          <w:p w14:paraId="63D8BDBF" w14:textId="5DC078A8" w:rsidR="00610147" w:rsidRPr="005669C7" w:rsidRDefault="78794F92" w:rsidP="54541AE5">
            <w:pPr>
              <w:spacing w:after="0" w:line="360" w:lineRule="exact"/>
              <w:textAlignment w:val="baseline"/>
              <w:rPr>
                <w:rFonts w:eastAsiaTheme="minorEastAsia"/>
                <w:color w:val="371E2D"/>
                <w:sz w:val="27"/>
                <w:szCs w:val="27"/>
              </w:rPr>
            </w:pPr>
            <w:r w:rsidRPr="54541AE5">
              <w:rPr>
                <w:rFonts w:eastAsiaTheme="minorEastAsia"/>
                <w:color w:val="371E2D"/>
                <w:sz w:val="27"/>
                <w:szCs w:val="27"/>
              </w:rPr>
              <w:t>For this task, we will be looking at drawing fundamentals and image appreciation, focussing on pencil drawing. We will be working on free-hand plotting and building techniques, as well as methods for shading and hatching quickly using traditional pencils &amp; digital media.</w:t>
            </w:r>
          </w:p>
          <w:p w14:paraId="21B9FEE7" w14:textId="68EF3875" w:rsidR="00610147" w:rsidRPr="005669C7" w:rsidRDefault="00610147" w:rsidP="54541AE5">
            <w:pPr>
              <w:spacing w:after="0" w:line="240" w:lineRule="auto"/>
              <w:textAlignment w:val="baseline"/>
              <w:rPr>
                <w:rFonts w:eastAsiaTheme="minorEastAsia"/>
                <w:sz w:val="24"/>
                <w:szCs w:val="24"/>
                <w:lang w:eastAsia="en-GB"/>
              </w:rPr>
            </w:pPr>
          </w:p>
          <w:p w14:paraId="37812D7D" w14:textId="240EBE57" w:rsidR="00610147" w:rsidRPr="005669C7" w:rsidRDefault="004C3CD7" w:rsidP="54541AE5">
            <w:pPr>
              <w:spacing w:after="0" w:line="240" w:lineRule="auto"/>
              <w:textAlignment w:val="baseline"/>
              <w:rPr>
                <w:rFonts w:eastAsiaTheme="minorEastAsia"/>
                <w:sz w:val="24"/>
                <w:szCs w:val="24"/>
                <w:lang w:eastAsia="en-GB"/>
              </w:rPr>
            </w:pPr>
            <w:hyperlink r:id="rId41">
              <w:r w:rsidR="78794F92" w:rsidRPr="54541AE5">
                <w:rPr>
                  <w:rStyle w:val="Hyperlink"/>
                  <w:rFonts w:eastAsiaTheme="minorEastAsia"/>
                  <w:sz w:val="24"/>
                  <w:szCs w:val="24"/>
                  <w:lang w:eastAsia="en-GB"/>
                </w:rPr>
                <w:t>https://teachers.thenational.academy/lessons/embedding-drawing-fundamentals-with-paper-and-pencil-c5h68t</w:t>
              </w:r>
            </w:hyperlink>
            <w:r w:rsidR="78794F92" w:rsidRPr="54541AE5">
              <w:rPr>
                <w:rFonts w:eastAsiaTheme="minorEastAsia"/>
                <w:sz w:val="24"/>
                <w:szCs w:val="24"/>
                <w:lang w:eastAsia="en-GB"/>
              </w:rPr>
              <w:t xml:space="preserve"> </w:t>
            </w:r>
          </w:p>
          <w:p w14:paraId="546CD77F" w14:textId="3B0FA29C" w:rsidR="00610147" w:rsidRPr="005669C7" w:rsidRDefault="00610147" w:rsidP="54541AE5">
            <w:pPr>
              <w:spacing w:after="0" w:line="240" w:lineRule="auto"/>
              <w:textAlignment w:val="baseline"/>
              <w:rPr>
                <w:rFonts w:eastAsiaTheme="minorEastAsia"/>
                <w:sz w:val="24"/>
                <w:szCs w:val="24"/>
                <w:lang w:eastAsia="en-GB"/>
              </w:rPr>
            </w:pPr>
          </w:p>
          <w:p w14:paraId="78E7FCB9" w14:textId="59D1A925" w:rsidR="00610147" w:rsidRPr="005669C7" w:rsidRDefault="78794F92" w:rsidP="54541AE5">
            <w:pPr>
              <w:spacing w:after="0" w:line="240" w:lineRule="auto"/>
              <w:textAlignment w:val="baseline"/>
              <w:rPr>
                <w:rFonts w:eastAsiaTheme="minorEastAsia"/>
                <w:sz w:val="24"/>
                <w:szCs w:val="24"/>
                <w:lang w:eastAsia="en-GB"/>
              </w:rPr>
            </w:pPr>
            <w:r w:rsidRPr="54541AE5">
              <w:rPr>
                <w:rFonts w:eastAsiaTheme="minorEastAsia"/>
                <w:sz w:val="24"/>
                <w:szCs w:val="24"/>
                <w:lang w:eastAsia="en-GB"/>
              </w:rPr>
              <w:t>Bring completed work to your next art lesson:</w:t>
            </w:r>
          </w:p>
          <w:p w14:paraId="33154574" w14:textId="18094DAB" w:rsidR="00610147" w:rsidRPr="005669C7" w:rsidRDefault="00610147" w:rsidP="54541AE5">
            <w:pPr>
              <w:spacing w:after="0" w:line="240" w:lineRule="auto"/>
              <w:textAlignment w:val="baseline"/>
              <w:rPr>
                <w:rFonts w:eastAsiaTheme="minorEastAsia"/>
                <w:b/>
                <w:bCs/>
                <w:sz w:val="24"/>
                <w:szCs w:val="24"/>
                <w:lang w:eastAsia="en-GB"/>
              </w:rPr>
            </w:pPr>
          </w:p>
          <w:p w14:paraId="1EFBEB84" w14:textId="36A34A30" w:rsidR="00610147" w:rsidRPr="005669C7" w:rsidRDefault="00610147" w:rsidP="54541AE5">
            <w:pPr>
              <w:spacing w:after="0" w:line="240" w:lineRule="auto"/>
              <w:textAlignment w:val="baseline"/>
              <w:rPr>
                <w:rFonts w:eastAsiaTheme="minorEastAsia"/>
                <w:b/>
                <w:bCs/>
                <w:sz w:val="24"/>
                <w:szCs w:val="24"/>
                <w:lang w:eastAsia="en-GB"/>
              </w:rPr>
            </w:pPr>
          </w:p>
          <w:p w14:paraId="35DAB219" w14:textId="73AD9F25"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D50A483" w:rsidR="00610147" w:rsidRPr="005669C7" w:rsidRDefault="004C3CD7" w:rsidP="000B33BA">
            <w:pPr>
              <w:spacing w:after="0" w:line="240" w:lineRule="auto"/>
              <w:textAlignment w:val="baseline"/>
              <w:rPr>
                <w:rFonts w:ascii="Times New Roman" w:eastAsia="Times New Roman" w:hAnsi="Times New Roman" w:cs="Times New Roman"/>
                <w:sz w:val="24"/>
                <w:szCs w:val="24"/>
                <w:lang w:eastAsia="en-GB"/>
              </w:rPr>
            </w:pPr>
            <w:hyperlink r:id="rId42">
              <w:r w:rsidR="78794F92" w:rsidRPr="54541AE5">
                <w:rPr>
                  <w:rStyle w:val="Hyperlink"/>
                  <w:rFonts w:ascii="Times New Roman" w:eastAsia="Times New Roman" w:hAnsi="Times New Roman" w:cs="Times New Roman"/>
                  <w:sz w:val="24"/>
                  <w:szCs w:val="24"/>
                  <w:lang w:eastAsia="en-GB"/>
                </w:rPr>
                <w:t>https://teachers.thenational.academy/lessons/embedding-drawing-fundamentals-with-paper-and-pencil-c5h68t</w:t>
              </w:r>
            </w:hyperlink>
            <w:r w:rsidR="78794F92" w:rsidRPr="54541AE5">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EE22535" w14:textId="4426B36F" w:rsidR="00610147" w:rsidRPr="005669C7" w:rsidRDefault="729A7F34" w:rsidP="1AFEAB7B">
            <w:pPr>
              <w:spacing w:after="0" w:line="240" w:lineRule="auto"/>
              <w:textAlignment w:val="baseline"/>
              <w:rPr>
                <w:rFonts w:ascii="Calibri" w:eastAsia="Calibri" w:hAnsi="Calibri" w:cs="Calibri"/>
                <w:b/>
                <w:bCs/>
                <w:color w:val="000000" w:themeColor="text1"/>
                <w:sz w:val="24"/>
                <w:szCs w:val="24"/>
              </w:rPr>
            </w:pPr>
            <w:r w:rsidRPr="1AFEAB7B">
              <w:rPr>
                <w:rFonts w:ascii="Calibri" w:eastAsia="Calibri" w:hAnsi="Calibri" w:cs="Calibri"/>
                <w:b/>
                <w:bCs/>
                <w:color w:val="000000" w:themeColor="text1"/>
                <w:sz w:val="24"/>
                <w:szCs w:val="24"/>
              </w:rPr>
              <w:t>Answer the following questions and bring the answers into school on your return.</w:t>
            </w:r>
          </w:p>
          <w:p w14:paraId="211BE22A" w14:textId="4CD95882" w:rsidR="00610147" w:rsidRPr="005669C7" w:rsidRDefault="729A7F34" w:rsidP="1AFEAB7B">
            <w:pPr>
              <w:spacing w:after="0" w:line="240" w:lineRule="auto"/>
              <w:textAlignment w:val="baseline"/>
              <w:rPr>
                <w:rFonts w:ascii="Calibri" w:eastAsia="Calibri" w:hAnsi="Calibri" w:cs="Calibri"/>
                <w:b/>
                <w:bCs/>
                <w:color w:val="000000" w:themeColor="text1"/>
              </w:rPr>
            </w:pPr>
            <w:r w:rsidRPr="1AFEAB7B">
              <w:rPr>
                <w:rFonts w:ascii="Calibri" w:eastAsia="Calibri" w:hAnsi="Calibri" w:cs="Calibri"/>
                <w:b/>
                <w:bCs/>
                <w:color w:val="000000" w:themeColor="text1"/>
                <w:sz w:val="24"/>
                <w:szCs w:val="24"/>
              </w:rPr>
              <w:t xml:space="preserve">METALS KNOWLEDGE ORGANISER QUESTIONS: </w:t>
            </w:r>
          </w:p>
          <w:p w14:paraId="301C6FFD" w14:textId="4BC75D6B"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 xml:space="preserve">1. What is the difference between a ferrous metal and a non-ferrous metal? </w:t>
            </w:r>
          </w:p>
          <w:p w14:paraId="1D56DD20" w14:textId="24807811"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2. Describe what an Alloy is.</w:t>
            </w:r>
          </w:p>
          <w:p w14:paraId="4488B90C" w14:textId="2B966123"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3. What is the environmental impact of metal?</w:t>
            </w:r>
          </w:p>
          <w:p w14:paraId="2B6D02DD" w14:textId="5C7BE72F"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4. Describe the properties of Pewter.</w:t>
            </w:r>
          </w:p>
          <w:p w14:paraId="0143D2B2" w14:textId="57054EE4"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5. What is pewter casting?</w:t>
            </w:r>
          </w:p>
          <w:p w14:paraId="7E850C52" w14:textId="5AE45889"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6. What does CAD stand for? Give an example</w:t>
            </w:r>
          </w:p>
          <w:p w14:paraId="5B779CC6" w14:textId="255B62CA"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7. What does CAM stand for? Give an example</w:t>
            </w:r>
          </w:p>
          <w:p w14:paraId="27BAC6E9" w14:textId="23ADFD66"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8. What are the advantages of CAD?</w:t>
            </w:r>
          </w:p>
          <w:p w14:paraId="68BBCF9A" w14:textId="441F6AB3"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9. What are the advantages of CAM?</w:t>
            </w:r>
          </w:p>
          <w:p w14:paraId="389025B4" w14:textId="0B15ADE2" w:rsidR="00610147" w:rsidRPr="005669C7" w:rsidRDefault="729A7F34" w:rsidP="1AFEAB7B">
            <w:pPr>
              <w:spacing w:after="0" w:line="240" w:lineRule="auto"/>
              <w:textAlignment w:val="baseline"/>
              <w:rPr>
                <w:rFonts w:ascii="Calibri" w:eastAsia="Calibri" w:hAnsi="Calibri" w:cs="Calibri"/>
                <w:color w:val="000000" w:themeColor="text1"/>
              </w:rPr>
            </w:pPr>
            <w:r w:rsidRPr="1AFEAB7B">
              <w:rPr>
                <w:rFonts w:ascii="Calibri" w:eastAsia="Calibri" w:hAnsi="Calibri" w:cs="Calibri"/>
                <w:color w:val="000000" w:themeColor="text1"/>
                <w:sz w:val="24"/>
                <w:szCs w:val="24"/>
              </w:rPr>
              <w:t>10. Look up the ‘Physical Properties’ of metals and explain each one</w:t>
            </w:r>
          </w:p>
          <w:p w14:paraId="4D1AECD0" w14:textId="554F9E83" w:rsidR="00610147" w:rsidRPr="005669C7" w:rsidRDefault="729A7F34" w:rsidP="1AFEAB7B">
            <w:pPr>
              <w:spacing w:after="0" w:line="240" w:lineRule="auto"/>
              <w:textAlignment w:val="baseline"/>
              <w:rPr>
                <w:rFonts w:ascii="Calibri" w:eastAsia="Calibri" w:hAnsi="Calibri" w:cs="Calibri"/>
                <w:color w:val="000000" w:themeColor="text1"/>
                <w:sz w:val="24"/>
                <w:szCs w:val="24"/>
              </w:rPr>
            </w:pPr>
            <w:r w:rsidRPr="1AFEAB7B">
              <w:rPr>
                <w:rFonts w:ascii="Calibri" w:eastAsia="Calibri" w:hAnsi="Calibri" w:cs="Calibri"/>
                <w:color w:val="000000" w:themeColor="text1"/>
                <w:sz w:val="24"/>
                <w:szCs w:val="24"/>
              </w:rPr>
              <w:t>If you need any help, please email me on:</w:t>
            </w:r>
          </w:p>
          <w:p w14:paraId="3B236774" w14:textId="4B12EEEB" w:rsidR="00610147" w:rsidRPr="005669C7" w:rsidRDefault="004C3CD7" w:rsidP="1AFEAB7B">
            <w:pPr>
              <w:spacing w:after="0" w:line="240" w:lineRule="auto"/>
              <w:textAlignment w:val="baseline"/>
              <w:rPr>
                <w:rFonts w:ascii="Calibri" w:eastAsia="Calibri" w:hAnsi="Calibri" w:cs="Calibri"/>
                <w:color w:val="000000" w:themeColor="text1"/>
                <w:sz w:val="24"/>
                <w:szCs w:val="24"/>
              </w:rPr>
            </w:pPr>
            <w:hyperlink r:id="rId43">
              <w:r w:rsidR="729A7F34" w:rsidRPr="1AFEAB7B">
                <w:rPr>
                  <w:rStyle w:val="Hyperlink"/>
                  <w:rFonts w:ascii="Calibri" w:eastAsia="Calibri" w:hAnsi="Calibri" w:cs="Calibri"/>
                  <w:sz w:val="24"/>
                  <w:szCs w:val="24"/>
                </w:rPr>
                <w:t>ChristinaTsobanoglou@appletonacademy.co.uk</w:t>
              </w:r>
            </w:hyperlink>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610147" w:rsidRPr="005669C7" w:rsidRDefault="00610147"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1ECD22E9" w:rsidR="00610147" w:rsidRDefault="729A7F34" w:rsidP="000B33BA">
            <w:pPr>
              <w:spacing w:line="240" w:lineRule="auto"/>
              <w:rPr>
                <w:rFonts w:ascii="Times New Roman" w:eastAsia="Times New Roman" w:hAnsi="Times New Roman" w:cs="Times New Roman"/>
                <w:sz w:val="24"/>
                <w:szCs w:val="24"/>
                <w:lang w:eastAsia="en-GB"/>
              </w:rPr>
            </w:pPr>
            <w:r w:rsidRPr="1AFEAB7B">
              <w:rPr>
                <w:rFonts w:ascii="Times New Roman" w:eastAsia="Times New Roman" w:hAnsi="Times New Roman" w:cs="Times New Roman"/>
                <w:sz w:val="24"/>
                <w:szCs w:val="24"/>
                <w:lang w:eastAsia="en-GB"/>
              </w:rPr>
              <w:t>TSO</w:t>
            </w:r>
          </w:p>
        </w:tc>
      </w:tr>
      <w:tr w:rsidR="00610147" w:rsidRPr="005669C7" w14:paraId="5E3FBB82"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6EFB4E" w14:textId="2D71D603" w:rsidR="00610147" w:rsidRPr="005669C7" w:rsidRDefault="004C3CD7" w:rsidP="54541AE5">
            <w:pPr>
              <w:spacing w:after="0" w:line="240" w:lineRule="auto"/>
              <w:rPr>
                <w:rFonts w:ascii="Times New Roman" w:eastAsia="Times New Roman" w:hAnsi="Times New Roman" w:cs="Times New Roman"/>
                <w:sz w:val="24"/>
                <w:szCs w:val="24"/>
                <w:lang w:eastAsia="en-GB"/>
              </w:rPr>
            </w:pPr>
            <w:hyperlink r:id="rId44">
              <w:r w:rsidR="260FE3ED" w:rsidRPr="54541AE5">
                <w:rPr>
                  <w:rStyle w:val="Hyperlink"/>
                  <w:rFonts w:ascii="Times New Roman" w:eastAsia="Times New Roman" w:hAnsi="Times New Roman" w:cs="Times New Roman"/>
                  <w:sz w:val="24"/>
                  <w:szCs w:val="24"/>
                  <w:lang w:eastAsia="en-GB"/>
                </w:rPr>
                <w:t>Year 10 food remote learning</w:t>
              </w:r>
            </w:hyperlink>
            <w:r w:rsidR="260FE3ED" w:rsidRPr="54541AE5">
              <w:rPr>
                <w:rFonts w:ascii="Times New Roman" w:eastAsia="Times New Roman" w:hAnsi="Times New Roman" w:cs="Times New Roman"/>
                <w:sz w:val="24"/>
                <w:szCs w:val="24"/>
                <w:lang w:eastAsia="en-GB"/>
              </w:rPr>
              <w:t xml:space="preserve"> </w:t>
            </w:r>
          </w:p>
          <w:p w14:paraId="07D1FE74" w14:textId="32315B79" w:rsidR="00610147" w:rsidRPr="005669C7" w:rsidRDefault="00610147" w:rsidP="54541AE5">
            <w:pPr>
              <w:spacing w:after="0" w:line="240" w:lineRule="auto"/>
              <w:rPr>
                <w:rFonts w:ascii="Times New Roman" w:eastAsia="Times New Roman" w:hAnsi="Times New Roman" w:cs="Times New Roman"/>
                <w:sz w:val="24"/>
                <w:szCs w:val="24"/>
                <w:lang w:eastAsia="en-GB"/>
              </w:rPr>
            </w:pPr>
          </w:p>
          <w:p w14:paraId="0467A66E" w14:textId="577B22AA" w:rsidR="00610147" w:rsidRPr="005669C7" w:rsidRDefault="260FE3ED" w:rsidP="54541AE5">
            <w:pPr>
              <w:spacing w:after="0" w:line="240" w:lineRule="auto"/>
              <w:rPr>
                <w:rFonts w:ascii="Times New Roman" w:eastAsia="Times New Roman" w:hAnsi="Times New Roman" w:cs="Times New Roman"/>
                <w:sz w:val="24"/>
                <w:szCs w:val="24"/>
                <w:lang w:eastAsia="en-GB"/>
              </w:rPr>
            </w:pPr>
            <w:r w:rsidRPr="54541AE5">
              <w:rPr>
                <w:rFonts w:ascii="Times New Roman" w:eastAsia="Times New Roman" w:hAnsi="Times New Roman" w:cs="Times New Roman"/>
                <w:sz w:val="24"/>
                <w:szCs w:val="24"/>
                <w:lang w:eastAsia="en-GB"/>
              </w:rPr>
              <w:t xml:space="preserve">Work through the powerpoint and answer the questions. </w:t>
            </w:r>
          </w:p>
          <w:p w14:paraId="59EF7B4E" w14:textId="707118AC" w:rsidR="00610147" w:rsidRPr="005669C7" w:rsidRDefault="260FE3ED" w:rsidP="54541AE5">
            <w:pPr>
              <w:pStyle w:val="ListParagraph"/>
              <w:numPr>
                <w:ilvl w:val="0"/>
                <w:numId w:val="2"/>
              </w:numPr>
              <w:spacing w:after="0" w:line="240" w:lineRule="auto"/>
              <w:rPr>
                <w:rFonts w:eastAsiaTheme="minorEastAsia"/>
                <w:color w:val="000000" w:themeColor="text1"/>
              </w:rPr>
            </w:pPr>
            <w:r w:rsidRPr="54541AE5">
              <w:rPr>
                <w:rFonts w:ascii="Calibri" w:eastAsia="Calibri" w:hAnsi="Calibri" w:cs="Calibri"/>
                <w:color w:val="000000" w:themeColor="text1"/>
              </w:rPr>
              <w:t>Define the term “provider”</w:t>
            </w:r>
          </w:p>
          <w:p w14:paraId="57ABE648" w14:textId="07634096"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color w:val="000000" w:themeColor="text1"/>
              </w:rPr>
              <w:t>Define the term “service</w:t>
            </w:r>
          </w:p>
          <w:p w14:paraId="455465E2" w14:textId="53C96C61"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sz w:val="20"/>
                <w:szCs w:val="20"/>
              </w:rPr>
              <w:t>.</w:t>
            </w:r>
            <w:r w:rsidRPr="54541AE5">
              <w:rPr>
                <w:rFonts w:ascii="Calibri" w:eastAsia="Calibri" w:hAnsi="Calibri" w:cs="Calibri"/>
                <w:color w:val="000000" w:themeColor="text1"/>
                <w:sz w:val="20"/>
                <w:szCs w:val="20"/>
              </w:rPr>
              <w:t>Define the term commercial and non-commercial</w:t>
            </w:r>
          </w:p>
          <w:p w14:paraId="51F5BE79" w14:textId="7810FEF8"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color w:val="000000" w:themeColor="text1"/>
                <w:sz w:val="20"/>
                <w:szCs w:val="20"/>
              </w:rPr>
              <w:t>Give an example of a non-commercial establishment</w:t>
            </w:r>
          </w:p>
          <w:p w14:paraId="397A3A64" w14:textId="3FFFF486"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color w:val="000000" w:themeColor="text1"/>
                <w:sz w:val="20"/>
                <w:szCs w:val="20"/>
              </w:rPr>
              <w:t>Complete a mindmap showing the different types of services offered by hotels</w:t>
            </w:r>
          </w:p>
          <w:p w14:paraId="120DB21D" w14:textId="478EE612"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color w:val="000000" w:themeColor="text1"/>
                <w:sz w:val="20"/>
                <w:szCs w:val="20"/>
              </w:rPr>
              <w:t>Explain the difference between mainstream catering and fine dining</w:t>
            </w:r>
          </w:p>
          <w:p w14:paraId="630379E9" w14:textId="5D539556" w:rsidR="00610147" w:rsidRPr="005669C7" w:rsidRDefault="260FE3ED" w:rsidP="54541AE5">
            <w:pPr>
              <w:pStyle w:val="ListParagraph"/>
              <w:numPr>
                <w:ilvl w:val="0"/>
                <w:numId w:val="2"/>
              </w:numPr>
              <w:spacing w:after="0" w:line="240" w:lineRule="auto"/>
              <w:rPr>
                <w:color w:val="000000" w:themeColor="text1"/>
              </w:rPr>
            </w:pPr>
            <w:r w:rsidRPr="54541AE5">
              <w:rPr>
                <w:rFonts w:ascii="Calibri" w:eastAsia="Calibri" w:hAnsi="Calibri" w:cs="Calibri"/>
                <w:color w:val="000000" w:themeColor="text1"/>
                <w:sz w:val="20"/>
                <w:szCs w:val="20"/>
              </w:rPr>
              <w:t>Identify the following type of pub/bar from the description given:</w:t>
            </w:r>
          </w:p>
          <w:p w14:paraId="56362F8D" w14:textId="65784A2E" w:rsidR="00610147" w:rsidRPr="005669C7" w:rsidRDefault="260FE3ED" w:rsidP="54541AE5">
            <w:pPr>
              <w:spacing w:after="0" w:line="216" w:lineRule="auto"/>
              <w:ind w:left="547" w:hanging="547"/>
              <w:rPr>
                <w:rFonts w:ascii="Calibri" w:eastAsia="Calibri" w:hAnsi="Calibri" w:cs="Calibri"/>
                <w:color w:val="000000" w:themeColor="text1"/>
                <w:sz w:val="16"/>
                <w:szCs w:val="16"/>
              </w:rPr>
            </w:pPr>
            <w:r w:rsidRPr="54541AE5">
              <w:rPr>
                <w:rFonts w:ascii="Calibri" w:eastAsia="Calibri" w:hAnsi="Calibri" w:cs="Calibri"/>
                <w:sz w:val="18"/>
                <w:szCs w:val="18"/>
              </w:rPr>
              <w:t>a)</w:t>
            </w:r>
            <w:r w:rsidRPr="54541AE5">
              <w:rPr>
                <w:rFonts w:ascii="Calibri" w:eastAsia="Calibri" w:hAnsi="Calibri" w:cs="Calibri"/>
                <w:color w:val="000000" w:themeColor="text1"/>
                <w:sz w:val="18"/>
                <w:szCs w:val="18"/>
              </w:rPr>
              <w:t>These pubs have play areas and serve food</w:t>
            </w:r>
          </w:p>
          <w:p w14:paraId="03FC7AAF" w14:textId="6EA3AE5A" w:rsidR="00610147" w:rsidRPr="005669C7" w:rsidRDefault="260FE3ED" w:rsidP="54541AE5">
            <w:pPr>
              <w:spacing w:after="0" w:line="216" w:lineRule="auto"/>
              <w:ind w:left="547" w:hanging="547"/>
              <w:rPr>
                <w:rFonts w:ascii="Calibri" w:eastAsia="Calibri" w:hAnsi="Calibri" w:cs="Calibri"/>
                <w:color w:val="000000" w:themeColor="text1"/>
                <w:sz w:val="16"/>
                <w:szCs w:val="16"/>
              </w:rPr>
            </w:pPr>
            <w:r w:rsidRPr="54541AE5">
              <w:rPr>
                <w:rFonts w:ascii="Calibri" w:eastAsia="Calibri" w:hAnsi="Calibri" w:cs="Calibri"/>
                <w:sz w:val="18"/>
                <w:szCs w:val="18"/>
              </w:rPr>
              <w:t>b)</w:t>
            </w:r>
            <w:r w:rsidRPr="54541AE5">
              <w:rPr>
                <w:rFonts w:ascii="Calibri" w:eastAsia="Calibri" w:hAnsi="Calibri" w:cs="Calibri"/>
                <w:color w:val="000000" w:themeColor="text1"/>
                <w:sz w:val="18"/>
                <w:szCs w:val="18"/>
              </w:rPr>
              <w:t>These bars have a dress code and have sophisticated décor</w:t>
            </w:r>
          </w:p>
          <w:p w14:paraId="27C9395D" w14:textId="64621881" w:rsidR="00610147" w:rsidRPr="005669C7" w:rsidRDefault="00610147" w:rsidP="54541AE5">
            <w:pPr>
              <w:spacing w:after="0" w:line="216" w:lineRule="auto"/>
              <w:ind w:left="547" w:hanging="547"/>
              <w:jc w:val="center"/>
              <w:rPr>
                <w:rFonts w:ascii="Calibri" w:eastAsia="Calibri" w:hAnsi="Calibri" w:cs="Calibri"/>
                <w:sz w:val="20"/>
                <w:szCs w:val="20"/>
              </w:rPr>
            </w:pPr>
          </w:p>
          <w:p w14:paraId="1D4B82F0" w14:textId="0AE48A6F" w:rsidR="00610147" w:rsidRPr="005669C7" w:rsidRDefault="260FE3ED" w:rsidP="54541AE5">
            <w:pPr>
              <w:pStyle w:val="ListParagraph"/>
              <w:numPr>
                <w:ilvl w:val="0"/>
                <w:numId w:val="2"/>
              </w:numPr>
              <w:spacing w:after="0" w:line="216" w:lineRule="auto"/>
              <w:jc w:val="center"/>
              <w:rPr>
                <w:rFonts w:eastAsiaTheme="minorEastAsia"/>
                <w:color w:val="000000" w:themeColor="text1"/>
                <w:sz w:val="20"/>
                <w:szCs w:val="20"/>
              </w:rPr>
            </w:pPr>
            <w:r w:rsidRPr="54541AE5">
              <w:rPr>
                <w:rFonts w:ascii="Calibri" w:eastAsia="Calibri" w:hAnsi="Calibri" w:cs="Calibri"/>
                <w:color w:val="000000" w:themeColor="text1"/>
                <w:sz w:val="20"/>
                <w:szCs w:val="20"/>
              </w:rPr>
              <w:t>Identify the different needs of the 3 types of customers – leisure, business and local</w:t>
            </w:r>
          </w:p>
          <w:p w14:paraId="3C3DBBAD" w14:textId="573AFDD7" w:rsidR="00610147" w:rsidRPr="005669C7" w:rsidRDefault="00610147" w:rsidP="54541AE5">
            <w:pPr>
              <w:spacing w:after="0" w:line="240" w:lineRule="auto"/>
              <w:rPr>
                <w:rFonts w:ascii="Calibri" w:eastAsia="Calibri" w:hAnsi="Calibri" w:cs="Calibri"/>
                <w:color w:val="000000" w:themeColor="text1"/>
              </w:rPr>
            </w:pPr>
          </w:p>
          <w:p w14:paraId="547846A4" w14:textId="7DB5101C" w:rsidR="00610147" w:rsidRPr="005669C7" w:rsidRDefault="00610147" w:rsidP="54541AE5">
            <w:pPr>
              <w:spacing w:after="0" w:line="240" w:lineRule="auto"/>
              <w:rPr>
                <w:rFonts w:ascii="Calibri" w:eastAsia="Calibri" w:hAnsi="Calibri" w:cs="Calibri"/>
                <w:color w:val="000000" w:themeColor="text1"/>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D9ABE91" w14:textId="343D2012" w:rsidR="00610147" w:rsidRPr="005669C7" w:rsidRDefault="6CCD9631" w:rsidP="54541AE5">
            <w:pPr>
              <w:spacing w:after="0" w:line="240" w:lineRule="auto"/>
              <w:textAlignment w:val="baseline"/>
              <w:rPr>
                <w:rFonts w:ascii="Segoe UI" w:eastAsia="Segoe UI" w:hAnsi="Segoe UI" w:cs="Segoe UI"/>
                <w:color w:val="000000" w:themeColor="text1"/>
                <w:sz w:val="24"/>
                <w:szCs w:val="24"/>
              </w:rPr>
            </w:pPr>
            <w:r w:rsidRPr="54541AE5">
              <w:rPr>
                <w:rFonts w:ascii="Segoe UI" w:eastAsia="Segoe UI" w:hAnsi="Segoe UI" w:cs="Segoe UI"/>
                <w:color w:val="000000" w:themeColor="text1"/>
                <w:sz w:val="24"/>
                <w:szCs w:val="24"/>
              </w:rPr>
              <w:t>For support from your teacher use the email provided below.</w:t>
            </w:r>
          </w:p>
          <w:p w14:paraId="5A085E25" w14:textId="5C4B6620" w:rsidR="00610147" w:rsidRPr="005669C7" w:rsidRDefault="00610147" w:rsidP="54541AE5">
            <w:pPr>
              <w:spacing w:after="0" w:line="240" w:lineRule="auto"/>
              <w:textAlignment w:val="baseline"/>
              <w:rPr>
                <w:rFonts w:ascii="Segoe UI" w:eastAsia="Segoe UI" w:hAnsi="Segoe UI" w:cs="Segoe UI"/>
                <w:color w:val="000000" w:themeColor="text1"/>
                <w:sz w:val="24"/>
                <w:szCs w:val="24"/>
              </w:rPr>
            </w:pPr>
          </w:p>
          <w:p w14:paraId="1FFD51C9" w14:textId="35A24EEC" w:rsidR="00610147" w:rsidRPr="005669C7" w:rsidRDefault="6CCD9631" w:rsidP="54541AE5">
            <w:pPr>
              <w:spacing w:after="0" w:line="240" w:lineRule="auto"/>
              <w:textAlignment w:val="baseline"/>
              <w:rPr>
                <w:rFonts w:ascii="Segoe UI" w:eastAsia="Segoe UI" w:hAnsi="Segoe UI" w:cs="Segoe UI"/>
                <w:color w:val="000000" w:themeColor="text1"/>
                <w:sz w:val="24"/>
                <w:szCs w:val="24"/>
              </w:rPr>
            </w:pPr>
            <w:r w:rsidRPr="54541AE5">
              <w:rPr>
                <w:rFonts w:ascii="Segoe UI" w:eastAsia="Segoe UI" w:hAnsi="Segoe UI" w:cs="Segoe UI"/>
                <w:color w:val="000000" w:themeColor="text1"/>
                <w:sz w:val="24"/>
                <w:szCs w:val="24"/>
              </w:rPr>
              <w:t>Once complete, please email your work to your Food teacher:</w:t>
            </w:r>
          </w:p>
          <w:p w14:paraId="37C5C653" w14:textId="3A649018" w:rsidR="00610147" w:rsidRPr="005669C7" w:rsidRDefault="00610147" w:rsidP="54541AE5">
            <w:pPr>
              <w:spacing w:after="0" w:line="240" w:lineRule="auto"/>
              <w:textAlignment w:val="baseline"/>
              <w:rPr>
                <w:rFonts w:ascii="Segoe UI" w:eastAsia="Segoe UI" w:hAnsi="Segoe UI" w:cs="Segoe UI"/>
                <w:color w:val="000000" w:themeColor="text1"/>
                <w:sz w:val="24"/>
                <w:szCs w:val="24"/>
              </w:rPr>
            </w:pPr>
          </w:p>
          <w:p w14:paraId="37B5C184" w14:textId="60F49580" w:rsidR="00610147" w:rsidRPr="005669C7" w:rsidRDefault="6CCD9631" w:rsidP="54541AE5">
            <w:pPr>
              <w:spacing w:after="0" w:line="240" w:lineRule="auto"/>
              <w:textAlignment w:val="baseline"/>
              <w:rPr>
                <w:rFonts w:ascii="Segoe UI" w:eastAsia="Segoe UI" w:hAnsi="Segoe UI" w:cs="Segoe UI"/>
                <w:color w:val="000000" w:themeColor="text1"/>
                <w:sz w:val="24"/>
                <w:szCs w:val="24"/>
              </w:rPr>
            </w:pPr>
            <w:r w:rsidRPr="54541AE5">
              <w:rPr>
                <w:rFonts w:ascii="Segoe UI" w:eastAsia="Segoe UI" w:hAnsi="Segoe UI" w:cs="Segoe UI"/>
                <w:color w:val="000000" w:themeColor="text1"/>
                <w:sz w:val="24"/>
                <w:szCs w:val="24"/>
              </w:rPr>
              <w:t xml:space="preserve">Miss Richardson- </w:t>
            </w:r>
            <w:hyperlink r:id="rId45">
              <w:r w:rsidRPr="54541AE5">
                <w:rPr>
                  <w:rStyle w:val="Hyperlink"/>
                  <w:rFonts w:ascii="Segoe UI" w:eastAsia="Segoe UI" w:hAnsi="Segoe UI" w:cs="Segoe UI"/>
                  <w:sz w:val="24"/>
                  <w:szCs w:val="24"/>
                </w:rPr>
                <w:t>charlotte.richardson@hotmail.co.uk</w:t>
              </w:r>
            </w:hyperlink>
          </w:p>
          <w:p w14:paraId="74FA9EDD" w14:textId="56A900E1" w:rsidR="00610147" w:rsidRPr="005669C7" w:rsidRDefault="6CCD9631" w:rsidP="54541AE5">
            <w:pPr>
              <w:spacing w:after="0" w:line="240" w:lineRule="auto"/>
              <w:textAlignment w:val="baseline"/>
              <w:rPr>
                <w:rFonts w:ascii="Segoe UI" w:eastAsia="Segoe UI" w:hAnsi="Segoe UI" w:cs="Segoe UI"/>
                <w:color w:val="000000" w:themeColor="text1"/>
                <w:sz w:val="24"/>
                <w:szCs w:val="24"/>
              </w:rPr>
            </w:pPr>
            <w:r w:rsidRPr="54541AE5">
              <w:rPr>
                <w:rFonts w:ascii="Segoe UI" w:eastAsia="Segoe UI" w:hAnsi="Segoe UI" w:cs="Segoe UI"/>
                <w:color w:val="000000" w:themeColor="text1"/>
                <w:sz w:val="24"/>
                <w:szCs w:val="24"/>
              </w:rPr>
              <w:t xml:space="preserve">Miss Talbot- </w:t>
            </w:r>
            <w:hyperlink r:id="rId46">
              <w:r w:rsidRPr="54541AE5">
                <w:rPr>
                  <w:rStyle w:val="Hyperlink"/>
                  <w:rFonts w:ascii="Segoe UI" w:eastAsia="Segoe UI" w:hAnsi="Segoe UI" w:cs="Segoe UI"/>
                  <w:sz w:val="24"/>
                  <w:szCs w:val="24"/>
                </w:rPr>
                <w:t>Laura.talbot@appletonacademy.co.uk</w:t>
              </w:r>
            </w:hyperlink>
          </w:p>
          <w:p w14:paraId="253AE6CF" w14:textId="7BD61F71" w:rsidR="00610147" w:rsidRPr="005669C7" w:rsidRDefault="00610147" w:rsidP="54541AE5">
            <w:pPr>
              <w:spacing w:after="0" w:line="240" w:lineRule="auto"/>
              <w:textAlignment w:val="baseline"/>
              <w:rPr>
                <w:rFonts w:ascii="Segoe UI" w:eastAsia="Segoe UI" w:hAnsi="Segoe UI" w:cs="Segoe U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66398907" w:rsidR="00610147" w:rsidRDefault="00610147" w:rsidP="0D7ADD5A">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4ECFE23" w14:textId="64184F4E" w:rsidR="00610147" w:rsidRPr="005669C7" w:rsidRDefault="1B263D48" w:rsidP="25B5B311">
            <w:pPr>
              <w:spacing w:after="0" w:line="240" w:lineRule="auto"/>
              <w:textAlignment w:val="baseline"/>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37F9E9C2"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45B6467" w14:textId="6C5231D7" w:rsidR="00610147" w:rsidRPr="005669C7" w:rsidRDefault="004C3CD7" w:rsidP="25B5B311">
            <w:pPr>
              <w:spacing w:after="0" w:line="240" w:lineRule="auto"/>
              <w:textAlignment w:val="baseline"/>
              <w:rPr>
                <w:rFonts w:ascii="Calibri" w:eastAsia="Calibri" w:hAnsi="Calibri" w:cs="Calibri"/>
                <w:color w:val="000000" w:themeColor="text1"/>
                <w:sz w:val="24"/>
                <w:szCs w:val="24"/>
              </w:rPr>
            </w:pPr>
            <w:hyperlink r:id="rId47">
              <w:r w:rsidR="1B263D48" w:rsidRPr="25B5B311">
                <w:rPr>
                  <w:rStyle w:val="Hyperlink"/>
                  <w:rFonts w:ascii="Calibri" w:eastAsia="Calibri" w:hAnsi="Calibri" w:cs="Calibri"/>
                  <w:sz w:val="24"/>
                  <w:szCs w:val="24"/>
                </w:rPr>
                <w:t>Unit 2 completion</w:t>
              </w:r>
            </w:hyperlink>
          </w:p>
          <w:p w14:paraId="50F475CA" w14:textId="26FDBDCE"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30F5FE52" w:rsidR="00610147" w:rsidRPr="005669C7" w:rsidRDefault="328F672D" w:rsidP="25B5B311">
            <w:pPr>
              <w:spacing w:after="0" w:line="240" w:lineRule="auto"/>
              <w:textAlignment w:val="baseline"/>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Unit 3 learning aim B. Continue on the previous word document. Using my powerpoint, explain what our early years setting does to implement inclusive practice in relation to the eight boxes you wrote about previously (how they adopt a non-judgemental attitude, how they implement a welcoming environment etc.).</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3735EBBF" w:rsidR="00610147" w:rsidRPr="005669C7" w:rsidRDefault="004C3CD7" w:rsidP="000B33BA">
            <w:pPr>
              <w:spacing w:after="0" w:line="240" w:lineRule="auto"/>
              <w:textAlignment w:val="baseline"/>
              <w:rPr>
                <w:rFonts w:ascii="Times New Roman" w:eastAsia="Times New Roman" w:hAnsi="Times New Roman" w:cs="Times New Roman"/>
                <w:sz w:val="24"/>
                <w:szCs w:val="24"/>
                <w:lang w:eastAsia="en-GB"/>
              </w:rPr>
            </w:pPr>
            <w:hyperlink r:id="rId48">
              <w:r w:rsidR="643D97B0" w:rsidRPr="25B5B311">
                <w:rPr>
                  <w:rStyle w:val="Hyperlink"/>
                  <w:rFonts w:ascii="Times New Roman" w:eastAsia="Times New Roman" w:hAnsi="Times New Roman" w:cs="Times New Roman"/>
                  <w:sz w:val="24"/>
                  <w:szCs w:val="24"/>
                  <w:lang w:eastAsia="en-GB"/>
                </w:rPr>
                <w:t>Learning Aim B</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546FD0DD" w:rsidR="00610147" w:rsidRPr="005669C7" w:rsidRDefault="0E20A352" w:rsidP="25B5B311">
            <w:pPr>
              <w:spacing w:beforeAutospacing="1" w:after="0" w:afterAutospacing="1" w:line="240" w:lineRule="auto"/>
              <w:textAlignment w:val="baseline"/>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Continue with your assignment on one drive. Complete slide 115 writing your assignment about how health and social care services meet the needs of individuals, explaining how barriers to one service can be overcome.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394F9D35" w:rsidR="00610147" w:rsidRPr="005669C7" w:rsidRDefault="0E20A352" w:rsidP="25B5B311">
            <w:pPr>
              <w:spacing w:after="0" w:line="240" w:lineRule="auto"/>
              <w:textAlignment w:val="baseline"/>
              <w:rPr>
                <w:lang w:eastAsia="en-GB"/>
              </w:rPr>
            </w:pPr>
            <w:r>
              <w:rPr>
                <w:noProof/>
              </w:rPr>
              <w:drawing>
                <wp:inline distT="0" distB="0" distL="0" distR="0" wp14:anchorId="3FCE342B" wp14:editId="6339762D">
                  <wp:extent cx="152400" cy="152400"/>
                  <wp:effectExtent l="0" t="0" r="0" b="0"/>
                  <wp:docPr id="2001156350" name="Picture 200115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50">
              <w:r w:rsidRPr="25B5B311">
                <w:rPr>
                  <w:rStyle w:val="Hyperlink"/>
                  <w:rFonts w:ascii="Calibri" w:eastAsia="Calibri" w:hAnsi="Calibri" w:cs="Calibri"/>
                  <w:sz w:val="24"/>
                  <w:szCs w:val="24"/>
                </w:rPr>
                <w:t>C2 Aim A.pptx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4913C91" w14:textId="671FD405" w:rsidR="00610147" w:rsidRPr="005669C7" w:rsidRDefault="55EDB89D" w:rsidP="33B2DA90">
            <w:pPr>
              <w:spacing w:after="0" w:line="240" w:lineRule="auto"/>
              <w:textAlignment w:val="baseline"/>
              <w:rPr>
                <w:rFonts w:ascii="Times New Roman" w:eastAsia="Times New Roman" w:hAnsi="Times New Roman" w:cs="Times New Roman"/>
                <w:color w:val="000000" w:themeColor="text1"/>
                <w:sz w:val="24"/>
                <w:szCs w:val="24"/>
              </w:rPr>
            </w:pPr>
            <w:r w:rsidRPr="33B2DA90">
              <w:rPr>
                <w:rFonts w:ascii="Times New Roman" w:eastAsia="Times New Roman" w:hAnsi="Times New Roman" w:cs="Times New Roman"/>
                <w:color w:val="000000" w:themeColor="text1"/>
                <w:sz w:val="24"/>
                <w:szCs w:val="24"/>
              </w:rPr>
              <w:t xml:space="preserve">Work through lessons 1 – 3 on your TEAMS area for Performing Arts. </w:t>
            </w:r>
          </w:p>
          <w:p w14:paraId="64FC667F" w14:textId="2AE14B0A" w:rsidR="00610147" w:rsidRPr="005669C7" w:rsidRDefault="00610147" w:rsidP="33B2DA90">
            <w:pPr>
              <w:spacing w:after="0" w:line="240" w:lineRule="auto"/>
              <w:textAlignment w:val="baseline"/>
              <w:rPr>
                <w:rFonts w:ascii="Times New Roman" w:eastAsia="Times New Roman" w:hAnsi="Times New Roman" w:cs="Times New Roman"/>
                <w:color w:val="000000" w:themeColor="text1"/>
                <w:sz w:val="24"/>
                <w:szCs w:val="24"/>
              </w:rPr>
            </w:pPr>
          </w:p>
          <w:p w14:paraId="537FC663" w14:textId="51A57BA1" w:rsidR="00610147" w:rsidRPr="005669C7" w:rsidRDefault="55EDB89D" w:rsidP="33B2DA90">
            <w:pPr>
              <w:spacing w:after="0" w:line="240" w:lineRule="auto"/>
              <w:textAlignment w:val="baseline"/>
              <w:rPr>
                <w:rFonts w:ascii="Times New Roman" w:eastAsia="Times New Roman" w:hAnsi="Times New Roman" w:cs="Times New Roman"/>
                <w:color w:val="000000" w:themeColor="text1"/>
                <w:sz w:val="24"/>
                <w:szCs w:val="24"/>
              </w:rPr>
            </w:pPr>
            <w:r w:rsidRPr="33B2DA90">
              <w:rPr>
                <w:rFonts w:ascii="Times New Roman" w:eastAsia="Times New Roman" w:hAnsi="Times New Roman" w:cs="Times New Roman"/>
                <w:color w:val="000000" w:themeColor="text1"/>
                <w:sz w:val="24"/>
                <w:szCs w:val="24"/>
              </w:rPr>
              <w:t xml:space="preserve">Complete all of the tasks either on paper or online. Once completed send a photo of your work or the online version to </w:t>
            </w:r>
            <w:hyperlink r:id="rId51">
              <w:r w:rsidRPr="33B2DA90">
                <w:rPr>
                  <w:rStyle w:val="Hyperlink"/>
                  <w:rFonts w:ascii="Times New Roman" w:eastAsia="Times New Roman" w:hAnsi="Times New Roman" w:cs="Times New Roman"/>
                  <w:sz w:val="24"/>
                  <w:szCs w:val="24"/>
                </w:rPr>
                <w:t>sarah.lamb@appletonacademy.co.uk</w:t>
              </w:r>
            </w:hyperlink>
            <w:r w:rsidRPr="33B2DA90">
              <w:rPr>
                <w:rFonts w:ascii="Times New Roman" w:eastAsia="Times New Roman" w:hAnsi="Times New Roman" w:cs="Times New Roman"/>
                <w:color w:val="000000" w:themeColor="text1"/>
                <w:sz w:val="24"/>
                <w:szCs w:val="24"/>
              </w:rPr>
              <w:t>.</w:t>
            </w:r>
          </w:p>
          <w:p w14:paraId="7A531581" w14:textId="0F2FCAA9" w:rsidR="00610147" w:rsidRPr="005669C7" w:rsidRDefault="00610147" w:rsidP="33B2DA90">
            <w:pPr>
              <w:spacing w:after="0" w:line="240" w:lineRule="auto"/>
              <w:textAlignment w:val="baseline"/>
              <w:rPr>
                <w:rFonts w:ascii="Times New Roman" w:eastAsia="Times New Roman" w:hAnsi="Times New Roman" w:cs="Times New Roman"/>
                <w:color w:val="000000" w:themeColor="text1"/>
                <w:sz w:val="24"/>
                <w:szCs w:val="24"/>
              </w:rPr>
            </w:pPr>
          </w:p>
          <w:p w14:paraId="25BCA418" w14:textId="45AD1EEE" w:rsidR="00610147" w:rsidRPr="005669C7" w:rsidRDefault="55EDB89D" w:rsidP="33B2DA90">
            <w:pPr>
              <w:spacing w:after="0" w:line="240" w:lineRule="auto"/>
              <w:textAlignment w:val="baseline"/>
              <w:rPr>
                <w:rFonts w:ascii="Times New Roman" w:eastAsia="Times New Roman" w:hAnsi="Times New Roman" w:cs="Times New Roman"/>
                <w:color w:val="000000" w:themeColor="text1"/>
                <w:sz w:val="24"/>
                <w:szCs w:val="24"/>
              </w:rPr>
            </w:pPr>
            <w:r w:rsidRPr="33B2DA90">
              <w:rPr>
                <w:rFonts w:ascii="Times New Roman" w:eastAsia="Times New Roman" w:hAnsi="Times New Roman" w:cs="Times New Roman"/>
                <w:color w:val="000000" w:themeColor="text1"/>
                <w:sz w:val="24"/>
                <w:szCs w:val="24"/>
              </w:rPr>
              <w:t>When it says to watch the clip, look in the notes section of the slide at the bottom.</w:t>
            </w:r>
          </w:p>
          <w:p w14:paraId="28BB2487" w14:textId="0420BAB3"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219D12F5" w:rsidR="00610147" w:rsidRPr="005669C7" w:rsidRDefault="004C3CD7" w:rsidP="33B2DA90">
            <w:pPr>
              <w:spacing w:after="0" w:line="240" w:lineRule="auto"/>
              <w:textAlignment w:val="baseline"/>
              <w:rPr>
                <w:rFonts w:ascii="Segoe UI" w:eastAsia="Segoe UI" w:hAnsi="Segoe UI" w:cs="Segoe UI"/>
                <w:sz w:val="18"/>
                <w:szCs w:val="18"/>
              </w:rPr>
            </w:pPr>
            <w:hyperlink r:id="rId52" w:anchor="/school/files/Performing%20Arts?threadId=19:39fecc445c8843399334f7f6e32b4ace@thread.tacv2&amp;ctx=channel&amp;rootfolder=%252Fsites%252FAACRemoteLearningYr9%252FShared%2520Documents%252FPerforming%2520Arts%252FYear%252010%2520Home%2520Learning%2520HT3">
              <w:r w:rsidR="55EDB89D" w:rsidRPr="33B2DA90">
                <w:rPr>
                  <w:rStyle w:val="Hyperlink"/>
                  <w:rFonts w:ascii="Segoe UI" w:eastAsia="Segoe UI" w:hAnsi="Segoe UI" w:cs="Segoe UI"/>
                  <w:sz w:val="18"/>
                  <w:szCs w:val="18"/>
                </w:rPr>
                <w:t>Performing Arts (AAC Remote Learning Yr10) | Microsoft Teams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58028FC2" w:rsidR="00610147" w:rsidRDefault="55EDB89D" w:rsidP="000B33BA">
            <w:pPr>
              <w:spacing w:line="240" w:lineRule="auto"/>
              <w:rPr>
                <w:rFonts w:ascii="Times New Roman" w:eastAsia="Times New Roman" w:hAnsi="Times New Roman" w:cs="Times New Roman"/>
                <w:sz w:val="24"/>
                <w:szCs w:val="24"/>
                <w:lang w:eastAsia="en-GB"/>
              </w:rPr>
            </w:pPr>
            <w:r w:rsidRPr="33B2DA90">
              <w:rPr>
                <w:rFonts w:ascii="Times New Roman" w:eastAsia="Times New Roman" w:hAnsi="Times New Roman" w:cs="Times New Roman"/>
                <w:sz w:val="24"/>
                <w:szCs w:val="24"/>
                <w:lang w:eastAsia="en-GB"/>
              </w:rPr>
              <w:t>BTM</w:t>
            </w:r>
          </w:p>
        </w:tc>
      </w:tr>
      <w:tr w:rsidR="00610147" w:rsidRPr="005669C7" w14:paraId="422C36DD"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1271F16" w14:textId="50D86F4B" w:rsidR="00610147" w:rsidRPr="005669C7" w:rsidRDefault="0D77F964" w:rsidP="633367C2">
            <w:pPr>
              <w:spacing w:after="0" w:line="240" w:lineRule="auto"/>
              <w:textAlignment w:val="baseline"/>
              <w:rPr>
                <w:rFonts w:ascii="Calibri" w:eastAsia="Calibri" w:hAnsi="Calibri" w:cs="Calibri"/>
                <w:color w:val="000000" w:themeColor="text1"/>
                <w:sz w:val="24"/>
                <w:szCs w:val="24"/>
              </w:rPr>
            </w:pPr>
            <w:r w:rsidRPr="633367C2">
              <w:rPr>
                <w:rFonts w:ascii="Times New Roman" w:eastAsia="Times New Roman" w:hAnsi="Times New Roman" w:cs="Times New Roman"/>
                <w:color w:val="000000" w:themeColor="text1"/>
                <w:sz w:val="24"/>
                <w:szCs w:val="24"/>
              </w:rPr>
              <w:t>I</w:t>
            </w:r>
            <w:r w:rsidRPr="633367C2">
              <w:rPr>
                <w:rFonts w:ascii="Calibri" w:eastAsia="Calibri" w:hAnsi="Calibri" w:cs="Calibri"/>
                <w:color w:val="000000" w:themeColor="text1"/>
                <w:sz w:val="24"/>
                <w:szCs w:val="24"/>
              </w:rPr>
              <w:t xml:space="preserve">n your TEAMs area I have uploaded a music theory booklet for you to work through, please download and upload back into the area. You must create your own folder with your name on it. </w:t>
            </w:r>
          </w:p>
          <w:p w14:paraId="30B25A16" w14:textId="43F3AA23" w:rsidR="00610147" w:rsidRPr="005669C7" w:rsidRDefault="00610147" w:rsidP="33B2DA90">
            <w:pPr>
              <w:spacing w:after="0" w:line="240" w:lineRule="auto"/>
              <w:textAlignment w:val="baseline"/>
              <w:rPr>
                <w:rFonts w:ascii="Calibri" w:eastAsia="Calibri" w:hAnsi="Calibri" w:cs="Calibri"/>
                <w:color w:val="000000" w:themeColor="text1"/>
                <w:sz w:val="24"/>
                <w:szCs w:val="24"/>
              </w:rPr>
            </w:pPr>
          </w:p>
          <w:p w14:paraId="59DBAB08" w14:textId="4FE1E325" w:rsidR="00610147" w:rsidRPr="005669C7" w:rsidRDefault="3282C53B" w:rsidP="33B2DA90">
            <w:pPr>
              <w:spacing w:after="0" w:line="240" w:lineRule="auto"/>
              <w:textAlignment w:val="baseline"/>
              <w:rPr>
                <w:rFonts w:ascii="Calibri" w:eastAsia="Calibri" w:hAnsi="Calibri" w:cs="Calibri"/>
                <w:color w:val="000000" w:themeColor="text1"/>
                <w:sz w:val="24"/>
                <w:szCs w:val="24"/>
              </w:rPr>
            </w:pPr>
            <w:r w:rsidRPr="33B2DA90">
              <w:rPr>
                <w:rFonts w:ascii="Calibri" w:eastAsia="Calibri" w:hAnsi="Calibri" w:cs="Calibri"/>
                <w:color w:val="000000" w:themeColor="text1"/>
                <w:sz w:val="24"/>
                <w:szCs w:val="24"/>
              </w:rPr>
              <w:t>This will support your learning in school as you develop your knowledge on notation and the elements of music.</w:t>
            </w:r>
          </w:p>
          <w:p w14:paraId="077E941B" w14:textId="5AB2B3EF"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C43B60A" w14:textId="3A1B6AE6" w:rsidR="00610147" w:rsidRPr="005669C7" w:rsidRDefault="3282C53B" w:rsidP="33B2DA90">
            <w:pPr>
              <w:spacing w:after="0" w:line="240" w:lineRule="auto"/>
              <w:textAlignment w:val="baseline"/>
              <w:rPr>
                <w:rFonts w:ascii="Calibri" w:eastAsia="Calibri" w:hAnsi="Calibri" w:cs="Calibri"/>
                <w:color w:val="000000" w:themeColor="text1"/>
                <w:sz w:val="24"/>
                <w:szCs w:val="24"/>
              </w:rPr>
            </w:pPr>
            <w:r w:rsidRPr="33B2DA90">
              <w:rPr>
                <w:rFonts w:ascii="Calibri" w:eastAsia="Calibri" w:hAnsi="Calibri" w:cs="Calibri"/>
                <w:color w:val="000000" w:themeColor="text1"/>
                <w:sz w:val="24"/>
                <w:szCs w:val="24"/>
              </w:rPr>
              <w:t>Create your folder and save your work here:</w:t>
            </w:r>
          </w:p>
          <w:p w14:paraId="35FDBBE5" w14:textId="1E0B4D1D" w:rsidR="00610147" w:rsidRPr="005669C7" w:rsidRDefault="00610147" w:rsidP="33B2DA90">
            <w:pPr>
              <w:spacing w:after="0" w:line="240" w:lineRule="auto"/>
              <w:textAlignment w:val="baseline"/>
              <w:rPr>
                <w:rFonts w:ascii="Calibri" w:eastAsia="Calibri" w:hAnsi="Calibri" w:cs="Calibri"/>
                <w:color w:val="000000" w:themeColor="text1"/>
                <w:sz w:val="24"/>
                <w:szCs w:val="24"/>
              </w:rPr>
            </w:pPr>
          </w:p>
          <w:p w14:paraId="5612B28E" w14:textId="1688F24F" w:rsidR="00610147" w:rsidRPr="005669C7" w:rsidRDefault="004C3CD7" w:rsidP="33B2DA90">
            <w:pPr>
              <w:spacing w:after="0" w:line="240" w:lineRule="auto"/>
              <w:textAlignment w:val="baseline"/>
              <w:rPr>
                <w:rFonts w:ascii="Calibri" w:eastAsia="Calibri" w:hAnsi="Calibri" w:cs="Calibri"/>
                <w:color w:val="000000" w:themeColor="text1"/>
                <w:sz w:val="24"/>
                <w:szCs w:val="24"/>
              </w:rPr>
            </w:pPr>
            <w:hyperlink r:id="rId53" w:anchor="/school/files/Music?threadId=19:59c594172bc241239c08e5401e320a35@thread.tacv2&amp;ctx=channel&amp;rootfolder=%252Fsites%252FAACRemoteLearningYr9%252FShared%2520Documents%252FMusic%252FY10%2520HT1%2520Home%2520Learning">
              <w:r w:rsidR="3282C53B" w:rsidRPr="33B2DA90">
                <w:rPr>
                  <w:rStyle w:val="Hyperlink"/>
                  <w:rFonts w:ascii="Calibri" w:eastAsia="Calibri" w:hAnsi="Calibri" w:cs="Calibri"/>
                  <w:sz w:val="24"/>
                  <w:szCs w:val="24"/>
                </w:rPr>
                <w:t>Music (AAC Remote Learning Yr10) | Microsoft Teams</w:t>
              </w:r>
            </w:hyperlink>
          </w:p>
          <w:p w14:paraId="52464FDB" w14:textId="4230F0A6" w:rsidR="00610147" w:rsidRPr="005669C7" w:rsidRDefault="00610147" w:rsidP="33B2DA90">
            <w:pPr>
              <w:spacing w:after="0" w:line="240" w:lineRule="auto"/>
              <w:textAlignment w:val="baseline"/>
              <w:rPr>
                <w:rFonts w:ascii="Segoe UI" w:eastAsia="Segoe UI" w:hAnsi="Segoe UI" w:cs="Segoe UI"/>
                <w:color w:val="000000" w:themeColor="text1"/>
                <w:sz w:val="18"/>
                <w:szCs w:val="18"/>
              </w:rPr>
            </w:pPr>
          </w:p>
          <w:p w14:paraId="1E048456" w14:textId="7E4F2E55" w:rsidR="00610147" w:rsidRPr="005669C7" w:rsidRDefault="00610147" w:rsidP="33B2DA90">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17A7E3E0" w:rsidR="00610147" w:rsidRDefault="3282C53B" w:rsidP="000B33BA">
            <w:pPr>
              <w:spacing w:line="240" w:lineRule="auto"/>
              <w:rPr>
                <w:rFonts w:ascii="Times New Roman" w:eastAsia="Times New Roman" w:hAnsi="Times New Roman" w:cs="Times New Roman"/>
                <w:sz w:val="24"/>
                <w:szCs w:val="24"/>
                <w:lang w:eastAsia="en-GB"/>
              </w:rPr>
            </w:pPr>
            <w:r w:rsidRPr="33B2DA90">
              <w:rPr>
                <w:rFonts w:ascii="Times New Roman" w:eastAsia="Times New Roman" w:hAnsi="Times New Roman" w:cs="Times New Roman"/>
                <w:sz w:val="24"/>
                <w:szCs w:val="24"/>
                <w:lang w:eastAsia="en-GB"/>
              </w:rPr>
              <w:t>BTM</w:t>
            </w:r>
          </w:p>
        </w:tc>
      </w:tr>
      <w:tr w:rsidR="00610147" w:rsidRPr="005669C7" w14:paraId="444347DD"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92A2B6F" w14:textId="04D9C34E" w:rsidR="00610147" w:rsidRPr="005669C7" w:rsidRDefault="420B5402" w:rsidP="54541AE5">
            <w:pPr>
              <w:spacing w:after="0"/>
              <w:textAlignment w:val="baseline"/>
              <w:rPr>
                <w:rFonts w:ascii="Calibri" w:eastAsia="Calibri" w:hAnsi="Calibri" w:cs="Calibri"/>
                <w:color w:val="000000" w:themeColor="text1"/>
                <w:sz w:val="24"/>
                <w:szCs w:val="24"/>
              </w:rPr>
            </w:pPr>
            <w:r w:rsidRPr="54541AE5">
              <w:rPr>
                <w:rFonts w:ascii="Calibri" w:eastAsia="Calibri" w:hAnsi="Calibri" w:cs="Calibri"/>
                <w:b/>
                <w:bCs/>
                <w:color w:val="000000" w:themeColor="text1"/>
                <w:sz w:val="24"/>
                <w:szCs w:val="24"/>
                <w:u w:val="single"/>
              </w:rPr>
              <w:t>10B/Mp1</w:t>
            </w:r>
          </w:p>
          <w:p w14:paraId="50E9DFF9" w14:textId="5FD00910" w:rsidR="00610147" w:rsidRPr="005669C7" w:rsidRDefault="00610147" w:rsidP="54541AE5">
            <w:pPr>
              <w:spacing w:after="0"/>
              <w:textAlignment w:val="baseline"/>
              <w:rPr>
                <w:rFonts w:ascii="Calibri" w:eastAsia="Calibri" w:hAnsi="Calibri" w:cs="Calibri"/>
                <w:color w:val="000000" w:themeColor="text1"/>
                <w:sz w:val="24"/>
                <w:szCs w:val="24"/>
              </w:rPr>
            </w:pPr>
          </w:p>
          <w:p w14:paraId="5331EFF2" w14:textId="3499C5B7" w:rsidR="00610147" w:rsidRPr="005669C7" w:rsidRDefault="420B5402" w:rsidP="54541AE5">
            <w:pPr>
              <w:spacing w:after="0"/>
              <w:textAlignment w:val="baseline"/>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Teams &gt; AAC 10B/Mp1 &gt; Component 2 Channel &gt; Files &gt; Assignment 1 PowerPoint.</w:t>
            </w:r>
          </w:p>
          <w:p w14:paraId="1524F5DB" w14:textId="31F9B776" w:rsidR="00610147" w:rsidRPr="005669C7" w:rsidRDefault="00610147" w:rsidP="54541AE5">
            <w:pPr>
              <w:spacing w:after="0"/>
              <w:textAlignment w:val="baseline"/>
              <w:rPr>
                <w:rFonts w:ascii="Calibri" w:eastAsia="Calibri" w:hAnsi="Calibri" w:cs="Calibri"/>
                <w:color w:val="000000" w:themeColor="text1"/>
                <w:sz w:val="24"/>
                <w:szCs w:val="24"/>
              </w:rPr>
            </w:pPr>
          </w:p>
          <w:p w14:paraId="5DE6FACE" w14:textId="138717FA" w:rsidR="00610147" w:rsidRPr="005669C7" w:rsidRDefault="420B5402" w:rsidP="54541AE5">
            <w:pPr>
              <w:spacing w:after="0"/>
              <w:textAlignment w:val="baseline"/>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Complete each of the pre-production documents, either using paper or websites like Celtx for the navigation wireframe / script.</w:t>
            </w:r>
            <w:r w:rsidR="32962AB7" w:rsidRPr="54541AE5">
              <w:rPr>
                <w:rFonts w:ascii="Calibri" w:eastAsia="Calibri" w:hAnsi="Calibri" w:cs="Calibri"/>
                <w:color w:val="000000" w:themeColor="text1"/>
                <w:sz w:val="24"/>
                <w:szCs w:val="24"/>
              </w:rPr>
              <w:t xml:space="preserve"> Use the tracker to help you.</w:t>
            </w:r>
          </w:p>
          <w:p w14:paraId="7EA93725" w14:textId="063DDEC3" w:rsidR="00610147" w:rsidRPr="005669C7" w:rsidRDefault="00610147" w:rsidP="54541AE5">
            <w:pPr>
              <w:spacing w:after="0"/>
              <w:textAlignment w:val="baseline"/>
              <w:rPr>
                <w:rFonts w:ascii="Calibri" w:eastAsia="Calibri" w:hAnsi="Calibri" w:cs="Calibri"/>
                <w:color w:val="000000" w:themeColor="text1"/>
                <w:sz w:val="24"/>
                <w:szCs w:val="24"/>
              </w:rPr>
            </w:pPr>
          </w:p>
          <w:p w14:paraId="6A13B6C3" w14:textId="00D2E404" w:rsidR="00610147" w:rsidRPr="005669C7" w:rsidRDefault="00610147" w:rsidP="54541AE5">
            <w:pPr>
              <w:spacing w:after="0"/>
              <w:textAlignment w:val="baseline"/>
              <w:rPr>
                <w:rFonts w:ascii="Calibri" w:eastAsia="Calibri" w:hAnsi="Calibri" w:cs="Calibri"/>
                <w:color w:val="000000" w:themeColor="text1"/>
                <w:sz w:val="24"/>
                <w:szCs w:val="24"/>
              </w:rPr>
            </w:pPr>
          </w:p>
          <w:p w14:paraId="2387721D" w14:textId="661E020C" w:rsidR="00610147" w:rsidRPr="005669C7" w:rsidRDefault="79CF62EB" w:rsidP="54541AE5">
            <w:pPr>
              <w:spacing w:after="0" w:line="240" w:lineRule="auto"/>
              <w:textAlignment w:val="baseline"/>
              <w:rPr>
                <w:rFonts w:ascii="Calibri" w:eastAsia="Calibri" w:hAnsi="Calibri" w:cs="Calibri"/>
                <w:color w:val="000000" w:themeColor="text1"/>
                <w:sz w:val="24"/>
                <w:szCs w:val="24"/>
              </w:rPr>
            </w:pPr>
            <w:r w:rsidRPr="54541AE5">
              <w:rPr>
                <w:rFonts w:ascii="Calibri" w:eastAsia="Calibri" w:hAnsi="Calibri" w:cs="Calibri"/>
                <w:b/>
                <w:bCs/>
                <w:color w:val="000000" w:themeColor="text1"/>
                <w:sz w:val="24"/>
                <w:szCs w:val="24"/>
                <w:u w:val="single"/>
              </w:rPr>
              <w:t>10C/MP1</w:t>
            </w:r>
          </w:p>
          <w:p w14:paraId="7ECC7737" w14:textId="7AE9A065" w:rsidR="00610147" w:rsidRPr="005669C7" w:rsidRDefault="00610147" w:rsidP="54541AE5">
            <w:pPr>
              <w:spacing w:after="0" w:line="240" w:lineRule="auto"/>
              <w:textAlignment w:val="baseline"/>
              <w:rPr>
                <w:rFonts w:ascii="Calibri" w:eastAsia="Calibri" w:hAnsi="Calibri" w:cs="Calibri"/>
                <w:color w:val="000000" w:themeColor="text1"/>
                <w:sz w:val="24"/>
                <w:szCs w:val="24"/>
              </w:rPr>
            </w:pPr>
          </w:p>
          <w:p w14:paraId="275DDA37" w14:textId="6EF50712" w:rsidR="00610147" w:rsidRPr="005669C7" w:rsidRDefault="79CF62EB" w:rsidP="54541AE5">
            <w:pPr>
              <w:spacing w:after="0" w:line="240" w:lineRule="auto"/>
              <w:textAlignment w:val="baseline"/>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 xml:space="preserve">You should be finishing assignment 1, looking at the different media products analysing the purpose, primary audience and secondary audience for each media product. You all have a folder in Teams for Component 1 with the PowerPoint template for the assignment which you need to complete the work on. Remember you need to do a present and past for your media products. 6 media products in total, 3 present and 3 past. </w:t>
            </w:r>
          </w:p>
          <w:p w14:paraId="5F096A6D" w14:textId="71D67431" w:rsidR="00610147" w:rsidRPr="005669C7" w:rsidRDefault="79CF62EB" w:rsidP="54541AE5">
            <w:pPr>
              <w:spacing w:after="0" w:line="240" w:lineRule="auto"/>
              <w:textAlignment w:val="baseline"/>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All of you have been given feedback on what you have done for assignment 1 so far (See your assignment 1 PowerPoint), read through the feedback and act accordingly when completing the rest of the assignment.</w:t>
            </w:r>
          </w:p>
          <w:p w14:paraId="6E6D7D13" w14:textId="6F069BA9" w:rsidR="00610147" w:rsidRPr="005669C7" w:rsidRDefault="00610147" w:rsidP="54541AE5">
            <w:pPr>
              <w:spacing w:after="0"/>
              <w:textAlignment w:val="baseline"/>
              <w:rPr>
                <w:rFonts w:ascii="Calibri" w:eastAsia="Calibri" w:hAnsi="Calibri" w:cs="Calibri"/>
                <w:color w:val="000000" w:themeColor="text1"/>
                <w:sz w:val="24"/>
                <w:szCs w:val="24"/>
              </w:rPr>
            </w:pPr>
          </w:p>
          <w:p w14:paraId="44ACF690" w14:textId="461A4106"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5C276E4" w14:textId="6D83DE70" w:rsidR="00610147" w:rsidRPr="005669C7" w:rsidRDefault="004C3CD7" w:rsidP="54541AE5">
            <w:pPr>
              <w:spacing w:after="0" w:line="240" w:lineRule="auto"/>
              <w:rPr>
                <w:rFonts w:ascii="Calibri" w:eastAsia="Calibri" w:hAnsi="Calibri" w:cs="Calibri"/>
                <w:color w:val="000000" w:themeColor="text1"/>
                <w:sz w:val="24"/>
                <w:szCs w:val="24"/>
              </w:rPr>
            </w:pPr>
            <w:hyperlink r:id="rId54">
              <w:r w:rsidR="32962AB7" w:rsidRPr="54541AE5">
                <w:rPr>
                  <w:rStyle w:val="Hyperlink"/>
                  <w:rFonts w:ascii="Calibri" w:eastAsia="Calibri" w:hAnsi="Calibri" w:cs="Calibri"/>
                  <w:sz w:val="24"/>
                  <w:szCs w:val="24"/>
                </w:rPr>
                <w:t>Link to tracker</w:t>
              </w:r>
            </w:hyperlink>
          </w:p>
          <w:p w14:paraId="4D7C4220" w14:textId="19862239" w:rsidR="00610147" w:rsidRPr="005669C7" w:rsidRDefault="00610147" w:rsidP="54541AE5">
            <w:pPr>
              <w:spacing w:after="0" w:line="240" w:lineRule="auto"/>
              <w:rPr>
                <w:rFonts w:ascii="Calibri" w:eastAsia="Calibri" w:hAnsi="Calibri" w:cs="Calibri"/>
                <w:sz w:val="24"/>
                <w:szCs w:val="24"/>
              </w:rPr>
            </w:pPr>
          </w:p>
          <w:p w14:paraId="0E8626F7" w14:textId="3CBA850F" w:rsidR="00610147" w:rsidRPr="005669C7" w:rsidRDefault="004C3CD7" w:rsidP="54541AE5">
            <w:pPr>
              <w:spacing w:after="0" w:line="240" w:lineRule="auto"/>
              <w:textAlignment w:val="baseline"/>
              <w:rPr>
                <w:rFonts w:ascii="Calibri" w:eastAsia="Calibri" w:hAnsi="Calibri" w:cs="Calibri"/>
                <w:color w:val="000000" w:themeColor="text1"/>
                <w:sz w:val="24"/>
                <w:szCs w:val="24"/>
              </w:rPr>
            </w:pPr>
            <w:hyperlink r:id="rId55">
              <w:r w:rsidR="32962AB7" w:rsidRPr="54541AE5">
                <w:rPr>
                  <w:rStyle w:val="Hyperlink"/>
                  <w:rFonts w:ascii="Calibri" w:eastAsia="Calibri" w:hAnsi="Calibri" w:cs="Calibri"/>
                  <w:sz w:val="24"/>
                  <w:szCs w:val="24"/>
                </w:rPr>
                <w:t>Link to Team</w:t>
              </w:r>
            </w:hyperlink>
          </w:p>
          <w:p w14:paraId="6C2AC154" w14:textId="763600C2" w:rsidR="00610147" w:rsidRPr="005669C7" w:rsidRDefault="00610147" w:rsidP="54541AE5">
            <w:pPr>
              <w:spacing w:after="0" w:line="240" w:lineRule="auto"/>
              <w:rPr>
                <w:rFonts w:ascii="Calibri" w:eastAsia="Calibri" w:hAnsi="Calibri" w:cs="Calibri"/>
                <w:sz w:val="24"/>
                <w:szCs w:val="24"/>
              </w:rPr>
            </w:pPr>
          </w:p>
          <w:p w14:paraId="7A0A3F2B" w14:textId="5D0EB6E6" w:rsidR="00610147" w:rsidRPr="005669C7" w:rsidRDefault="00610147" w:rsidP="54541AE5">
            <w:pPr>
              <w:spacing w:after="0" w:line="240" w:lineRule="auto"/>
              <w:rPr>
                <w:rFonts w:ascii="Calibri" w:eastAsia="Calibri" w:hAnsi="Calibri" w:cs="Calibri"/>
                <w:sz w:val="24"/>
                <w:szCs w:val="24"/>
              </w:rPr>
            </w:pPr>
          </w:p>
          <w:p w14:paraId="5973E28A" w14:textId="6EFE6125" w:rsidR="00610147" w:rsidRPr="005669C7" w:rsidRDefault="00610147" w:rsidP="54541AE5">
            <w:pPr>
              <w:spacing w:after="0" w:line="240" w:lineRule="auto"/>
              <w:rPr>
                <w:rFonts w:ascii="Calibri" w:eastAsia="Calibri" w:hAnsi="Calibri" w:cs="Calibri"/>
                <w:sz w:val="24"/>
                <w:szCs w:val="24"/>
              </w:rPr>
            </w:pPr>
          </w:p>
          <w:p w14:paraId="7E8E8FBC" w14:textId="29FB9F45" w:rsidR="00610147" w:rsidRPr="005669C7" w:rsidRDefault="00610147" w:rsidP="54541AE5">
            <w:pPr>
              <w:spacing w:after="0" w:line="240" w:lineRule="auto"/>
              <w:rPr>
                <w:rFonts w:ascii="Calibri" w:eastAsia="Calibri" w:hAnsi="Calibri" w:cs="Calibri"/>
                <w:sz w:val="24"/>
                <w:szCs w:val="24"/>
              </w:rPr>
            </w:pPr>
          </w:p>
          <w:p w14:paraId="682C844F" w14:textId="7890F99B" w:rsidR="00610147" w:rsidRPr="005669C7" w:rsidRDefault="00610147" w:rsidP="54541AE5">
            <w:pPr>
              <w:spacing w:after="0" w:line="240" w:lineRule="auto"/>
              <w:rPr>
                <w:rFonts w:ascii="Calibri" w:eastAsia="Calibri" w:hAnsi="Calibri" w:cs="Calibri"/>
                <w:sz w:val="24"/>
                <w:szCs w:val="24"/>
              </w:rPr>
            </w:pPr>
          </w:p>
          <w:p w14:paraId="24A18466" w14:textId="035F920E" w:rsidR="00610147" w:rsidRPr="005669C7" w:rsidRDefault="00610147" w:rsidP="54541AE5">
            <w:pPr>
              <w:spacing w:after="0" w:line="240" w:lineRule="auto"/>
              <w:rPr>
                <w:rFonts w:ascii="Calibri" w:eastAsia="Calibri" w:hAnsi="Calibri" w:cs="Calibri"/>
                <w:sz w:val="24"/>
                <w:szCs w:val="24"/>
              </w:rPr>
            </w:pPr>
          </w:p>
          <w:p w14:paraId="07FEFE18" w14:textId="1933D69F" w:rsidR="00610147" w:rsidRPr="005669C7" w:rsidRDefault="00610147" w:rsidP="54541AE5">
            <w:pPr>
              <w:spacing w:after="0" w:line="240" w:lineRule="auto"/>
              <w:rPr>
                <w:rFonts w:ascii="Calibri" w:eastAsia="Calibri" w:hAnsi="Calibri" w:cs="Calibri"/>
                <w:sz w:val="24"/>
                <w:szCs w:val="24"/>
              </w:rPr>
            </w:pPr>
          </w:p>
          <w:p w14:paraId="0B10199B" w14:textId="407E7FC6" w:rsidR="00610147" w:rsidRPr="005669C7" w:rsidRDefault="00610147" w:rsidP="54541AE5">
            <w:pPr>
              <w:spacing w:after="0" w:line="240" w:lineRule="auto"/>
              <w:rPr>
                <w:rFonts w:ascii="Calibri" w:eastAsia="Calibri" w:hAnsi="Calibri" w:cs="Calibri"/>
                <w:sz w:val="24"/>
                <w:szCs w:val="24"/>
              </w:rPr>
            </w:pPr>
          </w:p>
          <w:p w14:paraId="4E0ABD95" w14:textId="34A76672" w:rsidR="00610147" w:rsidRPr="005669C7" w:rsidRDefault="004C3CD7" w:rsidP="54541AE5">
            <w:pPr>
              <w:spacing w:after="0" w:line="240" w:lineRule="auto"/>
              <w:textAlignment w:val="baseline"/>
              <w:rPr>
                <w:rFonts w:ascii="Calibri" w:eastAsia="Calibri" w:hAnsi="Calibri" w:cs="Calibri"/>
                <w:color w:val="000000" w:themeColor="text1"/>
                <w:sz w:val="24"/>
                <w:szCs w:val="24"/>
              </w:rPr>
            </w:pPr>
            <w:hyperlink r:id="rId56">
              <w:r w:rsidR="75CAB720" w:rsidRPr="54541AE5">
                <w:rPr>
                  <w:rStyle w:val="Hyperlink"/>
                  <w:rFonts w:ascii="Calibri" w:eastAsia="Calibri" w:hAnsi="Calibri" w:cs="Calibri"/>
                  <w:sz w:val="24"/>
                  <w:szCs w:val="24"/>
                </w:rPr>
                <w:t>Link to Team</w:t>
              </w:r>
            </w:hyperlink>
            <w:r w:rsidR="75CAB720" w:rsidRPr="54541AE5">
              <w:rPr>
                <w:rFonts w:ascii="Calibri" w:eastAsia="Calibri" w:hAnsi="Calibri" w:cs="Calibri"/>
                <w:color w:val="000000" w:themeColor="text1"/>
                <w:sz w:val="24"/>
                <w:szCs w:val="24"/>
              </w:rPr>
              <w:t xml:space="preserve">   </w:t>
            </w:r>
          </w:p>
          <w:p w14:paraId="4B9F9979" w14:textId="1BDE4670" w:rsidR="00610147" w:rsidRPr="005669C7" w:rsidRDefault="00610147" w:rsidP="54541AE5">
            <w:pPr>
              <w:spacing w:after="0" w:line="240" w:lineRule="auto"/>
              <w:textAlignment w:val="baseline"/>
              <w:rPr>
                <w:rFonts w:ascii="Calibri" w:eastAsia="Calibri" w:hAnsi="Calibri" w:cs="Calibri"/>
                <w:color w:val="000000" w:themeColor="text1"/>
                <w:sz w:val="24"/>
                <w:szCs w:val="24"/>
              </w:rPr>
            </w:pPr>
          </w:p>
          <w:p w14:paraId="730634BB" w14:textId="5BF45475" w:rsidR="00610147" w:rsidRPr="005669C7" w:rsidRDefault="004C3CD7" w:rsidP="54541AE5">
            <w:pPr>
              <w:spacing w:after="0" w:line="240" w:lineRule="auto"/>
              <w:textAlignment w:val="baseline"/>
              <w:rPr>
                <w:rFonts w:ascii="Calibri" w:eastAsia="Calibri" w:hAnsi="Calibri" w:cs="Calibri"/>
                <w:color w:val="000000" w:themeColor="text1"/>
                <w:sz w:val="24"/>
                <w:szCs w:val="24"/>
              </w:rPr>
            </w:pPr>
            <w:hyperlink r:id="rId57" w:anchor="/school/files/Component%201?threadId=19%3A2d644f686db84f45be86bc24aaa3e5be%40thread.tacv2&amp;ctx=channel&amp;context=Component%25201&amp;rootfolder=%252Fsites%252FAAC10CMp1%252FShared%2520Documents%252FComponent%25201">
              <w:r w:rsidR="75CAB720" w:rsidRPr="54541AE5">
                <w:rPr>
                  <w:rStyle w:val="Hyperlink"/>
                  <w:rFonts w:ascii="Calibri" w:eastAsia="Calibri" w:hAnsi="Calibri" w:cs="Calibri"/>
                  <w:sz w:val="24"/>
                  <w:szCs w:val="24"/>
                </w:rPr>
                <w:t>Link to Component 1 Files</w:t>
              </w:r>
            </w:hyperlink>
          </w:p>
          <w:p w14:paraId="3A7BCEED" w14:textId="01470B9E" w:rsidR="00610147" w:rsidRPr="005669C7" w:rsidRDefault="00610147" w:rsidP="54541AE5">
            <w:pPr>
              <w:spacing w:after="0" w:line="240" w:lineRule="auto"/>
              <w:rPr>
                <w:rFonts w:ascii="Calibri" w:eastAsia="Calibri" w:hAnsi="Calibri" w:cs="Calibr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3C3DA862" w:rsidR="00610147" w:rsidRDefault="32962AB7" w:rsidP="000B33BA">
            <w:pPr>
              <w:spacing w:line="240" w:lineRule="auto"/>
              <w:rPr>
                <w:rFonts w:ascii="Times New Roman" w:eastAsia="Times New Roman" w:hAnsi="Times New Roman" w:cs="Times New Roman"/>
                <w:sz w:val="24"/>
                <w:szCs w:val="24"/>
                <w:lang w:eastAsia="en-GB"/>
              </w:rPr>
            </w:pPr>
            <w:r w:rsidRPr="54541AE5">
              <w:rPr>
                <w:rFonts w:ascii="Times New Roman" w:eastAsia="Times New Roman" w:hAnsi="Times New Roman" w:cs="Times New Roman"/>
                <w:sz w:val="24"/>
                <w:szCs w:val="24"/>
                <w:lang w:eastAsia="en-GB"/>
              </w:rPr>
              <w:t>HAL</w:t>
            </w:r>
          </w:p>
        </w:tc>
      </w:tr>
      <w:tr w:rsidR="00610147" w:rsidRPr="005669C7" w14:paraId="7E79B94E"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35BCB660" w:rsidR="00610147" w:rsidRPr="005669C7" w:rsidRDefault="5E789211" w:rsidP="25B5B311">
            <w:pPr>
              <w:spacing w:after="0" w:line="240" w:lineRule="auto"/>
              <w:textAlignment w:val="baseline"/>
              <w:rPr>
                <w:rFonts w:ascii="Calibri" w:eastAsia="Calibri" w:hAnsi="Calibri" w:cs="Calibri"/>
                <w:color w:val="000000" w:themeColor="text1"/>
                <w:sz w:val="24"/>
                <w:szCs w:val="24"/>
              </w:rPr>
            </w:pPr>
            <w:r w:rsidRPr="25B5B311">
              <w:rPr>
                <w:rFonts w:ascii="Calibri" w:eastAsia="Calibri" w:hAnsi="Calibri" w:cs="Calibri"/>
                <w:color w:val="000000" w:themeColor="text1"/>
                <w:sz w:val="24"/>
                <w:szCs w:val="24"/>
              </w:rPr>
              <w:t>Research the roles, responsibilities and skills required by the dancer, choreographer, costume designer, lighting designer and set designer for All That Jazz. Write a short paragraph detailing your findings for each.</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38851D70" w14:textId="284951B1" w:rsidR="00610147" w:rsidRPr="005669C7" w:rsidRDefault="06A9ECE5" w:rsidP="3FC93503">
            <w:pPr>
              <w:spacing w:after="0" w:line="240" w:lineRule="auto"/>
              <w:textAlignment w:val="baseline"/>
              <w:rPr>
                <w:rFonts w:ascii="Calibri" w:eastAsia="Calibri" w:hAnsi="Calibri" w:cs="Calibri"/>
                <w:color w:val="000000" w:themeColor="text1"/>
                <w:sz w:val="24"/>
                <w:szCs w:val="24"/>
              </w:rPr>
            </w:pPr>
            <w:r w:rsidRPr="3FC93503">
              <w:rPr>
                <w:rFonts w:ascii="Calibri" w:eastAsia="Calibri" w:hAnsi="Calibri" w:cs="Calibri"/>
                <w:color w:val="000000" w:themeColor="text1"/>
                <w:sz w:val="24"/>
                <w:szCs w:val="24"/>
              </w:rPr>
              <w:t>Click on each link to find the lesson.</w:t>
            </w:r>
          </w:p>
          <w:p w14:paraId="62EA04AA" w14:textId="0A4FA08A" w:rsidR="00610147" w:rsidRPr="005669C7" w:rsidRDefault="00610147" w:rsidP="3FC93503">
            <w:pPr>
              <w:spacing w:after="0" w:line="240" w:lineRule="auto"/>
              <w:textAlignment w:val="baseline"/>
              <w:rPr>
                <w:rFonts w:ascii="Calibri" w:eastAsia="Calibri" w:hAnsi="Calibri" w:cs="Calibri"/>
                <w:color w:val="000000" w:themeColor="text1"/>
                <w:sz w:val="24"/>
                <w:szCs w:val="24"/>
              </w:rPr>
            </w:pPr>
          </w:p>
          <w:p w14:paraId="09BAF284" w14:textId="597FE5FB" w:rsidR="00610147" w:rsidRPr="005669C7" w:rsidRDefault="06A9ECE5" w:rsidP="3FC93503">
            <w:pPr>
              <w:spacing w:after="0" w:line="240" w:lineRule="auto"/>
              <w:textAlignment w:val="baseline"/>
              <w:rPr>
                <w:rFonts w:ascii="Calibri" w:eastAsia="Calibri" w:hAnsi="Calibri" w:cs="Calibri"/>
                <w:color w:val="000000" w:themeColor="text1"/>
                <w:sz w:val="24"/>
                <w:szCs w:val="24"/>
              </w:rPr>
            </w:pPr>
            <w:r w:rsidRPr="3FC93503">
              <w:rPr>
                <w:rFonts w:ascii="Calibri" w:eastAsia="Calibri" w:hAnsi="Calibri" w:cs="Calibri"/>
                <w:color w:val="000000" w:themeColor="text1"/>
                <w:sz w:val="24"/>
                <w:szCs w:val="24"/>
              </w:rPr>
              <w:t>Complete all the tasks and write down your answers/notes on paper.</w:t>
            </w:r>
          </w:p>
          <w:p w14:paraId="0DAC35C1" w14:textId="2ACF8923" w:rsidR="00610147" w:rsidRPr="005669C7" w:rsidRDefault="00610147" w:rsidP="3FC93503">
            <w:pPr>
              <w:spacing w:after="0" w:line="240" w:lineRule="auto"/>
              <w:textAlignment w:val="baseline"/>
              <w:rPr>
                <w:rFonts w:ascii="Calibri" w:eastAsia="Calibri" w:hAnsi="Calibri" w:cs="Calibri"/>
                <w:color w:val="000000" w:themeColor="text1"/>
                <w:sz w:val="24"/>
                <w:szCs w:val="24"/>
              </w:rPr>
            </w:pPr>
          </w:p>
          <w:p w14:paraId="79B3E7FE" w14:textId="29DFC9D8" w:rsidR="00610147" w:rsidRPr="005669C7" w:rsidRDefault="06A9ECE5" w:rsidP="3FC93503">
            <w:pPr>
              <w:spacing w:after="0" w:line="240" w:lineRule="auto"/>
              <w:textAlignment w:val="baseline"/>
              <w:rPr>
                <w:rFonts w:ascii="Calibri" w:eastAsia="Calibri" w:hAnsi="Calibri" w:cs="Calibri"/>
                <w:color w:val="000000" w:themeColor="text1"/>
                <w:sz w:val="24"/>
                <w:szCs w:val="24"/>
              </w:rPr>
            </w:pPr>
            <w:r w:rsidRPr="3FC93503">
              <w:rPr>
                <w:rFonts w:ascii="Calibri" w:eastAsia="Calibri" w:hAnsi="Calibri" w:cs="Calibri"/>
                <w:color w:val="000000" w:themeColor="text1"/>
                <w:sz w:val="24"/>
                <w:szCs w:val="24"/>
              </w:rPr>
              <w:t>Hand these to your RE teacher when you return.</w:t>
            </w:r>
          </w:p>
          <w:p w14:paraId="5E23B74A" w14:textId="1EBE2160"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5CE08B77" w14:textId="1D45C412" w:rsidR="00610147" w:rsidRPr="005669C7" w:rsidRDefault="004C3CD7" w:rsidP="698287D6">
            <w:pPr>
              <w:spacing w:after="0" w:line="240" w:lineRule="auto"/>
              <w:textAlignment w:val="baseline"/>
              <w:rPr>
                <w:rFonts w:ascii="Times New Roman" w:eastAsia="Times New Roman" w:hAnsi="Times New Roman" w:cs="Times New Roman"/>
                <w:sz w:val="24"/>
                <w:szCs w:val="24"/>
                <w:lang w:eastAsia="en-GB"/>
              </w:rPr>
            </w:pPr>
            <w:hyperlink r:id="rId58">
              <w:r w:rsidR="07639665" w:rsidRPr="698287D6">
                <w:rPr>
                  <w:rStyle w:val="Hyperlink"/>
                  <w:rFonts w:ascii="Times New Roman" w:eastAsia="Times New Roman" w:hAnsi="Times New Roman" w:cs="Times New Roman"/>
                  <w:sz w:val="24"/>
                  <w:szCs w:val="24"/>
                  <w:lang w:eastAsia="en-GB"/>
                </w:rPr>
                <w:t>Lesson 3 divorce</w:t>
              </w:r>
            </w:hyperlink>
          </w:p>
          <w:p w14:paraId="215027CE" w14:textId="240D7E7A" w:rsidR="00610147" w:rsidRPr="005669C7" w:rsidRDefault="00610147" w:rsidP="698287D6">
            <w:pPr>
              <w:spacing w:after="0" w:line="240" w:lineRule="auto"/>
              <w:textAlignment w:val="baseline"/>
              <w:rPr>
                <w:rFonts w:ascii="Times New Roman" w:eastAsia="Times New Roman" w:hAnsi="Times New Roman" w:cs="Times New Roman"/>
                <w:sz w:val="24"/>
                <w:szCs w:val="24"/>
                <w:lang w:eastAsia="en-GB"/>
              </w:rPr>
            </w:pPr>
          </w:p>
          <w:p w14:paraId="0DDAA483" w14:textId="259795E7" w:rsidR="00610147" w:rsidRPr="005669C7" w:rsidRDefault="00610147" w:rsidP="698287D6">
            <w:pPr>
              <w:spacing w:after="0" w:line="240" w:lineRule="auto"/>
              <w:textAlignment w:val="baseline"/>
              <w:rPr>
                <w:rFonts w:ascii="Times New Roman" w:eastAsia="Times New Roman" w:hAnsi="Times New Roman" w:cs="Times New Roman"/>
                <w:sz w:val="24"/>
                <w:szCs w:val="24"/>
                <w:lang w:eastAsia="en-GB"/>
              </w:rPr>
            </w:pPr>
          </w:p>
          <w:p w14:paraId="59E9943C" w14:textId="171C5F43" w:rsidR="00610147" w:rsidRPr="005669C7" w:rsidRDefault="00610147" w:rsidP="698287D6">
            <w:pPr>
              <w:spacing w:after="0" w:line="240" w:lineRule="auto"/>
              <w:textAlignment w:val="baseline"/>
              <w:rPr>
                <w:rFonts w:ascii="Times New Roman" w:eastAsia="Times New Roman" w:hAnsi="Times New Roman" w:cs="Times New Roman"/>
                <w:sz w:val="24"/>
                <w:szCs w:val="24"/>
                <w:lang w:eastAsia="en-GB"/>
              </w:rPr>
            </w:pPr>
          </w:p>
          <w:p w14:paraId="1B3B8473" w14:textId="6F964E1A"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23119EB" w14:textId="0EF97C3A" w:rsidR="00610147" w:rsidRPr="005669C7" w:rsidRDefault="786EC2EF"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This half-term in PSHCE we are looking at relationships, pleasure and challenges.</w:t>
            </w:r>
          </w:p>
          <w:p w14:paraId="792BA4AD" w14:textId="0E1039BB"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p>
          <w:p w14:paraId="5FE5BA0D" w14:textId="1F4C8C3A" w:rsidR="00610147" w:rsidRPr="005669C7" w:rsidRDefault="786EC2EF"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Work through the work set and bring your work with you to your next lesson.</w:t>
            </w:r>
          </w:p>
          <w:p w14:paraId="613CF1D9" w14:textId="33CDA7F6" w:rsidR="00610147" w:rsidRPr="005669C7" w:rsidRDefault="00610147" w:rsidP="27153CDC">
            <w:pPr>
              <w:spacing w:after="0" w:line="240" w:lineRule="auto"/>
              <w:textAlignment w:val="baseline"/>
              <w:rPr>
                <w:rFonts w:ascii="Calibri" w:eastAsia="Calibri" w:hAnsi="Calibri" w:cs="Calibri"/>
                <w:color w:val="000000" w:themeColor="text1"/>
                <w:sz w:val="24"/>
                <w:szCs w:val="24"/>
              </w:rPr>
            </w:pPr>
          </w:p>
          <w:p w14:paraId="404610D3" w14:textId="506B0F89" w:rsidR="00610147" w:rsidRPr="005669C7" w:rsidRDefault="786EC2EF" w:rsidP="27153CDC">
            <w:pPr>
              <w:spacing w:after="0" w:line="240" w:lineRule="auto"/>
              <w:textAlignment w:val="baseline"/>
              <w:rPr>
                <w:rFonts w:ascii="Calibri" w:eastAsia="Calibri" w:hAnsi="Calibri" w:cs="Calibri"/>
                <w:color w:val="000000" w:themeColor="text1"/>
                <w:sz w:val="24"/>
                <w:szCs w:val="24"/>
              </w:rPr>
            </w:pPr>
            <w:r w:rsidRPr="27153CDC">
              <w:rPr>
                <w:rFonts w:ascii="Calibri" w:eastAsia="Calibri" w:hAnsi="Calibri" w:cs="Calibri"/>
                <w:color w:val="000000" w:themeColor="text1"/>
                <w:sz w:val="24"/>
                <w:szCs w:val="24"/>
              </w:rPr>
              <w:t>If you have any queries, email your PSHCE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3C6C3921" w:rsidR="00610147" w:rsidRPr="005669C7" w:rsidRDefault="004C3CD7" w:rsidP="000B33BA">
            <w:pPr>
              <w:spacing w:after="0" w:line="240" w:lineRule="auto"/>
              <w:textAlignment w:val="baseline"/>
              <w:rPr>
                <w:rFonts w:ascii="Times New Roman" w:eastAsia="Times New Roman" w:hAnsi="Times New Roman" w:cs="Times New Roman"/>
                <w:sz w:val="24"/>
                <w:szCs w:val="24"/>
                <w:lang w:eastAsia="en-GB"/>
              </w:rPr>
            </w:pPr>
            <w:hyperlink r:id="rId59">
              <w:r w:rsidR="4E4AA716" w:rsidRPr="27153CDC">
                <w:rPr>
                  <w:rStyle w:val="Hyperlink"/>
                  <w:rFonts w:ascii="Times New Roman" w:eastAsia="Times New Roman" w:hAnsi="Times New Roman" w:cs="Times New Roman"/>
                  <w:sz w:val="24"/>
                  <w:szCs w:val="24"/>
                  <w:lang w:eastAsia="en-GB"/>
                </w:rPr>
                <w:t>Y10 PSHCE</w:t>
              </w:r>
            </w:hyperlink>
            <w:r w:rsidR="4E4AA716" w:rsidRPr="27153CDC">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278096A" w14:textId="40EA42EE" w:rsidR="00610147" w:rsidRDefault="602266C1" w:rsidP="54541AE5">
            <w:pPr>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lang w:val="en-US"/>
              </w:rPr>
              <w:t>10D/Im1</w:t>
            </w:r>
          </w:p>
          <w:p w14:paraId="49113ED9" w14:textId="2782F884" w:rsidR="00610147" w:rsidRDefault="00610147" w:rsidP="54541AE5">
            <w:pPr>
              <w:rPr>
                <w:rFonts w:ascii="Calibri" w:eastAsia="Calibri" w:hAnsi="Calibri" w:cs="Calibri"/>
                <w:color w:val="000000" w:themeColor="text1"/>
                <w:sz w:val="24"/>
                <w:szCs w:val="24"/>
              </w:rPr>
            </w:pPr>
          </w:p>
          <w:p w14:paraId="003F6D2C" w14:textId="4DB43153" w:rsidR="00610147" w:rsidRDefault="602266C1" w:rsidP="54541AE5">
            <w:pPr>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Google ‘Teams’ on a laptop/PC preferably, and sign in:</w:t>
            </w:r>
          </w:p>
          <w:p w14:paraId="04D7E178" w14:textId="1CDA794F" w:rsidR="00610147" w:rsidRDefault="00610147" w:rsidP="54541AE5">
            <w:pPr>
              <w:rPr>
                <w:rFonts w:ascii="Calibri" w:eastAsia="Calibri" w:hAnsi="Calibri" w:cs="Calibri"/>
                <w:color w:val="000000" w:themeColor="text1"/>
                <w:sz w:val="24"/>
                <w:szCs w:val="24"/>
              </w:rPr>
            </w:pPr>
          </w:p>
          <w:p w14:paraId="65A8601E" w14:textId="3FA68F5E" w:rsidR="00610147" w:rsidRDefault="602266C1" w:rsidP="54541AE5">
            <w:pPr>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Teams &gt; AAC 10D/Im1 &gt; Class Notebook &gt; Topic 1 &gt; Lesson 10 – The Effect of the Audience on Digital Graphics</w:t>
            </w:r>
          </w:p>
          <w:p w14:paraId="0A08E4FF" w14:textId="0DC239F6" w:rsidR="00610147" w:rsidRDefault="00610147" w:rsidP="54541AE5">
            <w:pPr>
              <w:rPr>
                <w:rFonts w:ascii="Calibri" w:eastAsia="Calibri" w:hAnsi="Calibri" w:cs="Calibri"/>
                <w:color w:val="000000" w:themeColor="text1"/>
                <w:sz w:val="24"/>
                <w:szCs w:val="24"/>
              </w:rPr>
            </w:pPr>
          </w:p>
          <w:p w14:paraId="24439AB2" w14:textId="5DD84D6E" w:rsidR="00610147" w:rsidRDefault="602266C1" w:rsidP="54541AE5">
            <w:pPr>
              <w:rPr>
                <w:rFonts w:ascii="Calibri" w:eastAsia="Calibri" w:hAnsi="Calibri" w:cs="Calibri"/>
                <w:color w:val="000000" w:themeColor="text1"/>
                <w:sz w:val="24"/>
                <w:szCs w:val="24"/>
              </w:rPr>
            </w:pPr>
            <w:r w:rsidRPr="54541AE5">
              <w:rPr>
                <w:rFonts w:ascii="Calibri" w:eastAsia="Calibri" w:hAnsi="Calibri" w:cs="Calibri"/>
                <w:color w:val="000000" w:themeColor="text1"/>
                <w:sz w:val="24"/>
                <w:szCs w:val="24"/>
              </w:rPr>
              <w:t>Complete all written sections, inform Mr Halston via email or on Team posts when complete.</w:t>
            </w:r>
          </w:p>
          <w:p w14:paraId="22531A77" w14:textId="399536A3" w:rsidR="00610147" w:rsidRDefault="00610147" w:rsidP="54541AE5">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C53DFCE" w14:textId="44268D7A" w:rsidR="00610147" w:rsidRDefault="004C3CD7" w:rsidP="54541AE5">
            <w:pPr>
              <w:spacing w:line="240" w:lineRule="auto"/>
              <w:rPr>
                <w:rFonts w:ascii="Calibri" w:eastAsia="Calibri" w:hAnsi="Calibri" w:cs="Calibri"/>
                <w:color w:val="000000" w:themeColor="text1"/>
                <w:sz w:val="24"/>
                <w:szCs w:val="24"/>
              </w:rPr>
            </w:pPr>
            <w:hyperlink r:id="rId60">
              <w:r w:rsidR="602266C1" w:rsidRPr="54541AE5">
                <w:rPr>
                  <w:rStyle w:val="Hyperlink"/>
                  <w:rFonts w:ascii="Calibri" w:eastAsia="Calibri" w:hAnsi="Calibri" w:cs="Calibri"/>
                  <w:sz w:val="24"/>
                  <w:szCs w:val="24"/>
                </w:rPr>
                <w:t>Link to iMedia Team</w:t>
              </w:r>
            </w:hyperlink>
          </w:p>
          <w:p w14:paraId="692B1767" w14:textId="5D48853C"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00E5296A" w:rsidR="00610147" w:rsidRDefault="602266C1" w:rsidP="000B33BA">
            <w:pPr>
              <w:spacing w:line="240" w:lineRule="auto"/>
              <w:rPr>
                <w:rFonts w:ascii="Segoe UI" w:eastAsia="Segoe UI" w:hAnsi="Segoe UI" w:cs="Segoe UI"/>
                <w:sz w:val="24"/>
                <w:szCs w:val="24"/>
              </w:rPr>
            </w:pPr>
            <w:r w:rsidRPr="54541AE5">
              <w:rPr>
                <w:rFonts w:ascii="Segoe UI" w:eastAsia="Segoe UI" w:hAnsi="Segoe UI" w:cs="Segoe UI"/>
                <w:sz w:val="24"/>
                <w:szCs w:val="24"/>
              </w:rPr>
              <w:t>HAL</w:t>
            </w:r>
          </w:p>
        </w:tc>
      </w:tr>
      <w:tr w:rsidR="00140D2C" w14:paraId="663B48F5" w14:textId="77777777" w:rsidTr="633367C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40FCF3E2" w:rsidR="00140D2C" w:rsidRDefault="4C5B3EAC" w:rsidP="78D970DE">
            <w:pPr>
              <w:spacing w:line="240" w:lineRule="auto"/>
              <w:rPr>
                <w:rFonts w:ascii="Open Sans" w:eastAsia="Open Sans" w:hAnsi="Open Sans" w:cs="Open Sans"/>
                <w:color w:val="000000" w:themeColor="text1"/>
                <w:sz w:val="27"/>
                <w:szCs w:val="27"/>
              </w:rPr>
            </w:pPr>
            <w:r w:rsidRPr="78D970DE">
              <w:rPr>
                <w:rFonts w:ascii="Open Sans" w:eastAsia="Open Sans" w:hAnsi="Open Sans" w:cs="Open Sans"/>
                <w:color w:val="4B3241"/>
                <w:sz w:val="27"/>
                <w:szCs w:val="27"/>
              </w:rPr>
              <w:t>In this lesson, we will learn how to measure fitness and experiment with measuring levels of fitness for different components. We will learn how to use protocols and how to interpret data that is produced.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ED0C4F3" w14:textId="516D0585" w:rsidR="00140D2C" w:rsidRDefault="004C3CD7" w:rsidP="0D7ADD5A">
            <w:pPr>
              <w:spacing w:line="240" w:lineRule="auto"/>
            </w:pPr>
            <w:hyperlink r:id="rId61">
              <w:r w:rsidR="2E80451B" w:rsidRPr="78D970DE">
                <w:rPr>
                  <w:rStyle w:val="Hyperlink"/>
                </w:rPr>
                <w:t>https://classroom.thenational.academy/lessons/how-can-fitness-be-measured-6cv34c</w:t>
              </w:r>
            </w:hyperlink>
          </w:p>
          <w:p w14:paraId="7AE8C414" w14:textId="2DDA9363"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4UPYORUNq6TGCf" int2:id="rRGntF8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F4F77"/>
    <w:multiLevelType w:val="hybridMultilevel"/>
    <w:tmpl w:val="7AC69F34"/>
    <w:lvl w:ilvl="0" w:tplc="F3F46A32">
      <w:start w:val="1"/>
      <w:numFmt w:val="bullet"/>
      <w:lvlText w:val=""/>
      <w:lvlJc w:val="left"/>
      <w:pPr>
        <w:ind w:left="720" w:hanging="360"/>
      </w:pPr>
      <w:rPr>
        <w:rFonts w:ascii="Symbol" w:hAnsi="Symbol" w:hint="default"/>
      </w:rPr>
    </w:lvl>
    <w:lvl w:ilvl="1" w:tplc="67F6B38C">
      <w:start w:val="1"/>
      <w:numFmt w:val="bullet"/>
      <w:lvlText w:val="o"/>
      <w:lvlJc w:val="left"/>
      <w:pPr>
        <w:ind w:left="1440" w:hanging="360"/>
      </w:pPr>
      <w:rPr>
        <w:rFonts w:ascii="Courier New" w:hAnsi="Courier New" w:hint="default"/>
      </w:rPr>
    </w:lvl>
    <w:lvl w:ilvl="2" w:tplc="7A22E0AA">
      <w:start w:val="1"/>
      <w:numFmt w:val="bullet"/>
      <w:lvlText w:val=""/>
      <w:lvlJc w:val="left"/>
      <w:pPr>
        <w:ind w:left="2160" w:hanging="360"/>
      </w:pPr>
      <w:rPr>
        <w:rFonts w:ascii="Wingdings" w:hAnsi="Wingdings" w:hint="default"/>
      </w:rPr>
    </w:lvl>
    <w:lvl w:ilvl="3" w:tplc="6ED45C34">
      <w:start w:val="1"/>
      <w:numFmt w:val="bullet"/>
      <w:lvlText w:val=""/>
      <w:lvlJc w:val="left"/>
      <w:pPr>
        <w:ind w:left="2880" w:hanging="360"/>
      </w:pPr>
      <w:rPr>
        <w:rFonts w:ascii="Symbol" w:hAnsi="Symbol" w:hint="default"/>
      </w:rPr>
    </w:lvl>
    <w:lvl w:ilvl="4" w:tplc="BA18B9DA">
      <w:start w:val="1"/>
      <w:numFmt w:val="bullet"/>
      <w:lvlText w:val="o"/>
      <w:lvlJc w:val="left"/>
      <w:pPr>
        <w:ind w:left="3600" w:hanging="360"/>
      </w:pPr>
      <w:rPr>
        <w:rFonts w:ascii="Courier New" w:hAnsi="Courier New" w:hint="default"/>
      </w:rPr>
    </w:lvl>
    <w:lvl w:ilvl="5" w:tplc="5A5CF5BA">
      <w:start w:val="1"/>
      <w:numFmt w:val="bullet"/>
      <w:lvlText w:val=""/>
      <w:lvlJc w:val="left"/>
      <w:pPr>
        <w:ind w:left="4320" w:hanging="360"/>
      </w:pPr>
      <w:rPr>
        <w:rFonts w:ascii="Wingdings" w:hAnsi="Wingdings" w:hint="default"/>
      </w:rPr>
    </w:lvl>
    <w:lvl w:ilvl="6" w:tplc="69B49250">
      <w:start w:val="1"/>
      <w:numFmt w:val="bullet"/>
      <w:lvlText w:val=""/>
      <w:lvlJc w:val="left"/>
      <w:pPr>
        <w:ind w:left="5040" w:hanging="360"/>
      </w:pPr>
      <w:rPr>
        <w:rFonts w:ascii="Symbol" w:hAnsi="Symbol" w:hint="default"/>
      </w:rPr>
    </w:lvl>
    <w:lvl w:ilvl="7" w:tplc="878A203E">
      <w:start w:val="1"/>
      <w:numFmt w:val="bullet"/>
      <w:lvlText w:val="o"/>
      <w:lvlJc w:val="left"/>
      <w:pPr>
        <w:ind w:left="5760" w:hanging="360"/>
      </w:pPr>
      <w:rPr>
        <w:rFonts w:ascii="Courier New" w:hAnsi="Courier New" w:hint="default"/>
      </w:rPr>
    </w:lvl>
    <w:lvl w:ilvl="8" w:tplc="2CE6C9BA">
      <w:start w:val="1"/>
      <w:numFmt w:val="bullet"/>
      <w:lvlText w:val=""/>
      <w:lvlJc w:val="left"/>
      <w:pPr>
        <w:ind w:left="6480" w:hanging="360"/>
      </w:pPr>
      <w:rPr>
        <w:rFonts w:ascii="Wingdings" w:hAnsi="Wingdings" w:hint="default"/>
      </w:rPr>
    </w:lvl>
  </w:abstractNum>
  <w:abstractNum w:abstractNumId="2"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113358"/>
    <w:multiLevelType w:val="hybridMultilevel"/>
    <w:tmpl w:val="F9781988"/>
    <w:lvl w:ilvl="0" w:tplc="E7A2B4E8">
      <w:start w:val="1"/>
      <w:numFmt w:val="decimal"/>
      <w:lvlText w:val="%1."/>
      <w:lvlJc w:val="left"/>
      <w:pPr>
        <w:ind w:left="720" w:hanging="360"/>
      </w:pPr>
    </w:lvl>
    <w:lvl w:ilvl="1" w:tplc="D5386F60">
      <w:start w:val="1"/>
      <w:numFmt w:val="lowerLetter"/>
      <w:lvlText w:val="%2."/>
      <w:lvlJc w:val="left"/>
      <w:pPr>
        <w:ind w:left="1440" w:hanging="360"/>
      </w:pPr>
    </w:lvl>
    <w:lvl w:ilvl="2" w:tplc="569E84CC">
      <w:start w:val="1"/>
      <w:numFmt w:val="lowerRoman"/>
      <w:lvlText w:val="%3."/>
      <w:lvlJc w:val="right"/>
      <w:pPr>
        <w:ind w:left="2160" w:hanging="180"/>
      </w:pPr>
    </w:lvl>
    <w:lvl w:ilvl="3" w:tplc="F90AAE9A">
      <w:start w:val="1"/>
      <w:numFmt w:val="decimal"/>
      <w:lvlText w:val="%4."/>
      <w:lvlJc w:val="left"/>
      <w:pPr>
        <w:ind w:left="2880" w:hanging="360"/>
      </w:pPr>
    </w:lvl>
    <w:lvl w:ilvl="4" w:tplc="D05AAAE4">
      <w:start w:val="1"/>
      <w:numFmt w:val="lowerLetter"/>
      <w:lvlText w:val="%5."/>
      <w:lvlJc w:val="left"/>
      <w:pPr>
        <w:ind w:left="3600" w:hanging="360"/>
      </w:pPr>
    </w:lvl>
    <w:lvl w:ilvl="5" w:tplc="83FE4838">
      <w:start w:val="1"/>
      <w:numFmt w:val="lowerRoman"/>
      <w:lvlText w:val="%6."/>
      <w:lvlJc w:val="right"/>
      <w:pPr>
        <w:ind w:left="4320" w:hanging="180"/>
      </w:pPr>
    </w:lvl>
    <w:lvl w:ilvl="6" w:tplc="F7A4FDD2">
      <w:start w:val="1"/>
      <w:numFmt w:val="decimal"/>
      <w:lvlText w:val="%7."/>
      <w:lvlJc w:val="left"/>
      <w:pPr>
        <w:ind w:left="5040" w:hanging="360"/>
      </w:pPr>
    </w:lvl>
    <w:lvl w:ilvl="7" w:tplc="1108A6C8">
      <w:start w:val="1"/>
      <w:numFmt w:val="lowerLetter"/>
      <w:lvlText w:val="%8."/>
      <w:lvlJc w:val="left"/>
      <w:pPr>
        <w:ind w:left="5760" w:hanging="360"/>
      </w:pPr>
    </w:lvl>
    <w:lvl w:ilvl="8" w:tplc="C89A4DB2">
      <w:start w:val="1"/>
      <w:numFmt w:val="lowerRoman"/>
      <w:lvlText w:val="%9."/>
      <w:lvlJc w:val="right"/>
      <w:pPr>
        <w:ind w:left="6480" w:hanging="180"/>
      </w:pPr>
    </w:lvl>
  </w:abstractNum>
  <w:abstractNum w:abstractNumId="18" w15:restartNumberingAfterBreak="0">
    <w:nsid w:val="3C6D6DE0"/>
    <w:multiLevelType w:val="hybridMultilevel"/>
    <w:tmpl w:val="E3084A58"/>
    <w:lvl w:ilvl="0" w:tplc="AAC4C072">
      <w:start w:val="1"/>
      <w:numFmt w:val="decimal"/>
      <w:lvlText w:val="%1."/>
      <w:lvlJc w:val="left"/>
      <w:pPr>
        <w:ind w:left="720" w:hanging="360"/>
      </w:pPr>
    </w:lvl>
    <w:lvl w:ilvl="1" w:tplc="91ACE508">
      <w:start w:val="1"/>
      <w:numFmt w:val="lowerLetter"/>
      <w:lvlText w:val="%2."/>
      <w:lvlJc w:val="left"/>
      <w:pPr>
        <w:ind w:left="1440" w:hanging="360"/>
      </w:pPr>
    </w:lvl>
    <w:lvl w:ilvl="2" w:tplc="F8AA4EE2">
      <w:start w:val="1"/>
      <w:numFmt w:val="lowerRoman"/>
      <w:lvlText w:val="%3."/>
      <w:lvlJc w:val="right"/>
      <w:pPr>
        <w:ind w:left="2160" w:hanging="180"/>
      </w:pPr>
    </w:lvl>
    <w:lvl w:ilvl="3" w:tplc="B080D388">
      <w:start w:val="1"/>
      <w:numFmt w:val="decimal"/>
      <w:lvlText w:val="%4."/>
      <w:lvlJc w:val="left"/>
      <w:pPr>
        <w:ind w:left="2880" w:hanging="360"/>
      </w:pPr>
    </w:lvl>
    <w:lvl w:ilvl="4" w:tplc="C4E06C30">
      <w:start w:val="1"/>
      <w:numFmt w:val="lowerLetter"/>
      <w:lvlText w:val="%5."/>
      <w:lvlJc w:val="left"/>
      <w:pPr>
        <w:ind w:left="3600" w:hanging="360"/>
      </w:pPr>
    </w:lvl>
    <w:lvl w:ilvl="5" w:tplc="EB2EC20E">
      <w:start w:val="1"/>
      <w:numFmt w:val="lowerRoman"/>
      <w:lvlText w:val="%6."/>
      <w:lvlJc w:val="right"/>
      <w:pPr>
        <w:ind w:left="4320" w:hanging="180"/>
      </w:pPr>
    </w:lvl>
    <w:lvl w:ilvl="6" w:tplc="44BEBDAA">
      <w:start w:val="1"/>
      <w:numFmt w:val="decimal"/>
      <w:lvlText w:val="%7."/>
      <w:lvlJc w:val="left"/>
      <w:pPr>
        <w:ind w:left="5040" w:hanging="360"/>
      </w:pPr>
    </w:lvl>
    <w:lvl w:ilvl="7" w:tplc="C8DEA1F8">
      <w:start w:val="1"/>
      <w:numFmt w:val="lowerLetter"/>
      <w:lvlText w:val="%8."/>
      <w:lvlJc w:val="left"/>
      <w:pPr>
        <w:ind w:left="5760" w:hanging="360"/>
      </w:pPr>
    </w:lvl>
    <w:lvl w:ilvl="8" w:tplc="49106A10">
      <w:start w:val="1"/>
      <w:numFmt w:val="lowerRoman"/>
      <w:lvlText w:val="%9."/>
      <w:lvlJc w:val="right"/>
      <w:pPr>
        <w:ind w:left="6480" w:hanging="180"/>
      </w:pPr>
    </w:lvl>
  </w:abstractNum>
  <w:abstractNum w:abstractNumId="19"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3"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7"/>
  </w:num>
  <w:num w:numId="4">
    <w:abstractNumId w:val="22"/>
  </w:num>
  <w:num w:numId="5">
    <w:abstractNumId w:val="24"/>
  </w:num>
  <w:num w:numId="6">
    <w:abstractNumId w:val="27"/>
  </w:num>
  <w:num w:numId="7">
    <w:abstractNumId w:val="20"/>
  </w:num>
  <w:num w:numId="8">
    <w:abstractNumId w:val="11"/>
  </w:num>
  <w:num w:numId="9">
    <w:abstractNumId w:val="23"/>
  </w:num>
  <w:num w:numId="10">
    <w:abstractNumId w:val="30"/>
  </w:num>
  <w:num w:numId="11">
    <w:abstractNumId w:val="25"/>
  </w:num>
  <w:num w:numId="12">
    <w:abstractNumId w:val="28"/>
  </w:num>
  <w:num w:numId="13">
    <w:abstractNumId w:val="6"/>
  </w:num>
  <w:num w:numId="14">
    <w:abstractNumId w:val="7"/>
  </w:num>
  <w:num w:numId="15">
    <w:abstractNumId w:val="19"/>
  </w:num>
  <w:num w:numId="16">
    <w:abstractNumId w:val="29"/>
  </w:num>
  <w:num w:numId="17">
    <w:abstractNumId w:val="3"/>
  </w:num>
  <w:num w:numId="18">
    <w:abstractNumId w:val="2"/>
  </w:num>
  <w:num w:numId="19">
    <w:abstractNumId w:val="16"/>
  </w:num>
  <w:num w:numId="20">
    <w:abstractNumId w:val="9"/>
  </w:num>
  <w:num w:numId="21">
    <w:abstractNumId w:val="5"/>
  </w:num>
  <w:num w:numId="22">
    <w:abstractNumId w:val="21"/>
  </w:num>
  <w:num w:numId="23">
    <w:abstractNumId w:val="15"/>
  </w:num>
  <w:num w:numId="24">
    <w:abstractNumId w:val="8"/>
  </w:num>
  <w:num w:numId="25">
    <w:abstractNumId w:val="33"/>
  </w:num>
  <w:num w:numId="26">
    <w:abstractNumId w:val="13"/>
  </w:num>
  <w:num w:numId="27">
    <w:abstractNumId w:val="26"/>
  </w:num>
  <w:num w:numId="28">
    <w:abstractNumId w:val="4"/>
  </w:num>
  <w:num w:numId="29">
    <w:abstractNumId w:val="14"/>
  </w:num>
  <w:num w:numId="30">
    <w:abstractNumId w:val="12"/>
  </w:num>
  <w:num w:numId="31">
    <w:abstractNumId w:val="0"/>
  </w:num>
  <w:num w:numId="32">
    <w:abstractNumId w:val="10"/>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35CC9"/>
    <w:rsid w:val="002E0EA9"/>
    <w:rsid w:val="002F19F2"/>
    <w:rsid w:val="002FB414"/>
    <w:rsid w:val="0030FF57"/>
    <w:rsid w:val="003E1D8F"/>
    <w:rsid w:val="004A049E"/>
    <w:rsid w:val="004AC291"/>
    <w:rsid w:val="004C3CD7"/>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FD7671"/>
    <w:rsid w:val="00FE0FB3"/>
    <w:rsid w:val="01112E11"/>
    <w:rsid w:val="012B2646"/>
    <w:rsid w:val="01462688"/>
    <w:rsid w:val="01486606"/>
    <w:rsid w:val="014923DA"/>
    <w:rsid w:val="014E4272"/>
    <w:rsid w:val="015BCB0A"/>
    <w:rsid w:val="0167EE3D"/>
    <w:rsid w:val="016F0A1C"/>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0ADA7D"/>
    <w:rsid w:val="031CF66A"/>
    <w:rsid w:val="03687C80"/>
    <w:rsid w:val="036D3DAF"/>
    <w:rsid w:val="0381C348"/>
    <w:rsid w:val="039F4BB6"/>
    <w:rsid w:val="03A764F3"/>
    <w:rsid w:val="03AFB9D7"/>
    <w:rsid w:val="03B1CB15"/>
    <w:rsid w:val="03C4FD43"/>
    <w:rsid w:val="03CD4966"/>
    <w:rsid w:val="03D7C1D1"/>
    <w:rsid w:val="042269D9"/>
    <w:rsid w:val="042C8C7F"/>
    <w:rsid w:val="0448E6B2"/>
    <w:rsid w:val="0466E053"/>
    <w:rsid w:val="04933B83"/>
    <w:rsid w:val="0497F6F0"/>
    <w:rsid w:val="04A2F575"/>
    <w:rsid w:val="04B99CE2"/>
    <w:rsid w:val="04C9243A"/>
    <w:rsid w:val="052D5523"/>
    <w:rsid w:val="05568FA6"/>
    <w:rsid w:val="057ABD1B"/>
    <w:rsid w:val="058BAFA0"/>
    <w:rsid w:val="05946F69"/>
    <w:rsid w:val="059DAD75"/>
    <w:rsid w:val="05B3750F"/>
    <w:rsid w:val="05E2542A"/>
    <w:rsid w:val="05F4F033"/>
    <w:rsid w:val="05F8959A"/>
    <w:rsid w:val="05FDB273"/>
    <w:rsid w:val="0603E219"/>
    <w:rsid w:val="0604E999"/>
    <w:rsid w:val="06374792"/>
    <w:rsid w:val="0640A8C9"/>
    <w:rsid w:val="0649E848"/>
    <w:rsid w:val="06513C21"/>
    <w:rsid w:val="067BEE3B"/>
    <w:rsid w:val="0694772B"/>
    <w:rsid w:val="0698619B"/>
    <w:rsid w:val="069AECB0"/>
    <w:rsid w:val="06A02B63"/>
    <w:rsid w:val="06A3E49A"/>
    <w:rsid w:val="06A9ECE5"/>
    <w:rsid w:val="06DA804C"/>
    <w:rsid w:val="06DEE54C"/>
    <w:rsid w:val="0700F467"/>
    <w:rsid w:val="0709463B"/>
    <w:rsid w:val="070C3759"/>
    <w:rsid w:val="070F2D81"/>
    <w:rsid w:val="0711CA57"/>
    <w:rsid w:val="0719E250"/>
    <w:rsid w:val="072BE92F"/>
    <w:rsid w:val="07592B12"/>
    <w:rsid w:val="07639665"/>
    <w:rsid w:val="0779B702"/>
    <w:rsid w:val="079FB27A"/>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A58AF"/>
    <w:rsid w:val="0A36D067"/>
    <w:rsid w:val="0A3B5C26"/>
    <w:rsid w:val="0A41FFEC"/>
    <w:rsid w:val="0A72A24F"/>
    <w:rsid w:val="0A7B49D9"/>
    <w:rsid w:val="0A9E5A22"/>
    <w:rsid w:val="0AB4F1CE"/>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497CE"/>
    <w:rsid w:val="0C4B49A4"/>
    <w:rsid w:val="0C50C22F"/>
    <w:rsid w:val="0C65A76C"/>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13733E"/>
    <w:rsid w:val="0D170D28"/>
    <w:rsid w:val="0D22123F"/>
    <w:rsid w:val="0D35A5F4"/>
    <w:rsid w:val="0D4C3024"/>
    <w:rsid w:val="0D547D2A"/>
    <w:rsid w:val="0D554A50"/>
    <w:rsid w:val="0D74F3EA"/>
    <w:rsid w:val="0D77F964"/>
    <w:rsid w:val="0D7ADD5A"/>
    <w:rsid w:val="0D8BA4A4"/>
    <w:rsid w:val="0D9BF91C"/>
    <w:rsid w:val="0DA31242"/>
    <w:rsid w:val="0DBB40A9"/>
    <w:rsid w:val="0DD7C50D"/>
    <w:rsid w:val="0DF157D7"/>
    <w:rsid w:val="0DF2E063"/>
    <w:rsid w:val="0E03D06E"/>
    <w:rsid w:val="0E0A371E"/>
    <w:rsid w:val="0E20A352"/>
    <w:rsid w:val="0E21C136"/>
    <w:rsid w:val="0E310073"/>
    <w:rsid w:val="0E47D36A"/>
    <w:rsid w:val="0E55173F"/>
    <w:rsid w:val="0E57416D"/>
    <w:rsid w:val="0E5F34B5"/>
    <w:rsid w:val="0E826DC4"/>
    <w:rsid w:val="0EA2DB57"/>
    <w:rsid w:val="0EBD1E6C"/>
    <w:rsid w:val="0ED39453"/>
    <w:rsid w:val="0ED7393C"/>
    <w:rsid w:val="0EE8AB71"/>
    <w:rsid w:val="0EE8C7ED"/>
    <w:rsid w:val="0F06C849"/>
    <w:rsid w:val="0F3A82A9"/>
    <w:rsid w:val="0F4A521C"/>
    <w:rsid w:val="0F4E734B"/>
    <w:rsid w:val="0F694488"/>
    <w:rsid w:val="0F6B3056"/>
    <w:rsid w:val="0F84CCB3"/>
    <w:rsid w:val="0F865A34"/>
    <w:rsid w:val="0F9CA3C5"/>
    <w:rsid w:val="0FC1F40F"/>
    <w:rsid w:val="0FC36A4B"/>
    <w:rsid w:val="0FE635A7"/>
    <w:rsid w:val="0FE9494E"/>
    <w:rsid w:val="0FEDD4A9"/>
    <w:rsid w:val="0FEEF2B6"/>
    <w:rsid w:val="1002B778"/>
    <w:rsid w:val="1015D2DF"/>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74FAFE"/>
    <w:rsid w:val="11796C6E"/>
    <w:rsid w:val="119E6F02"/>
    <w:rsid w:val="11CC49B6"/>
    <w:rsid w:val="11E2F178"/>
    <w:rsid w:val="11E4F899"/>
    <w:rsid w:val="11FC029E"/>
    <w:rsid w:val="120F57B6"/>
    <w:rsid w:val="121B3233"/>
    <w:rsid w:val="123D2DDB"/>
    <w:rsid w:val="126646A9"/>
    <w:rsid w:val="126BE728"/>
    <w:rsid w:val="128221CD"/>
    <w:rsid w:val="1288902C"/>
    <w:rsid w:val="128F881B"/>
    <w:rsid w:val="12A0A629"/>
    <w:rsid w:val="12A0E54A"/>
    <w:rsid w:val="12A653CC"/>
    <w:rsid w:val="12AA70AE"/>
    <w:rsid w:val="12AC9DFF"/>
    <w:rsid w:val="12F17EF7"/>
    <w:rsid w:val="1307C747"/>
    <w:rsid w:val="13267E59"/>
    <w:rsid w:val="1334D31D"/>
    <w:rsid w:val="134B8B33"/>
    <w:rsid w:val="1356AD3D"/>
    <w:rsid w:val="135B83F4"/>
    <w:rsid w:val="135FB318"/>
    <w:rsid w:val="13C0A8C5"/>
    <w:rsid w:val="13C8DE7C"/>
    <w:rsid w:val="13DD6C9D"/>
    <w:rsid w:val="13E4B933"/>
    <w:rsid w:val="13E69C98"/>
    <w:rsid w:val="140D9679"/>
    <w:rsid w:val="14198DBC"/>
    <w:rsid w:val="142717A7"/>
    <w:rsid w:val="142D81F3"/>
    <w:rsid w:val="144034A3"/>
    <w:rsid w:val="14575A53"/>
    <w:rsid w:val="14862308"/>
    <w:rsid w:val="14B1AD29"/>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E92D2E"/>
    <w:rsid w:val="15F679D1"/>
    <w:rsid w:val="15F7727D"/>
    <w:rsid w:val="1621F369"/>
    <w:rsid w:val="162FB368"/>
    <w:rsid w:val="1642A526"/>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6F0FC3"/>
    <w:rsid w:val="17A092E3"/>
    <w:rsid w:val="17B756DD"/>
    <w:rsid w:val="17B8791A"/>
    <w:rsid w:val="17BA94B3"/>
    <w:rsid w:val="17C70AB9"/>
    <w:rsid w:val="17CEF046"/>
    <w:rsid w:val="17D60E14"/>
    <w:rsid w:val="17E2D618"/>
    <w:rsid w:val="18043813"/>
    <w:rsid w:val="182B26A9"/>
    <w:rsid w:val="187C51C9"/>
    <w:rsid w:val="1885DB4A"/>
    <w:rsid w:val="1886FC9A"/>
    <w:rsid w:val="188B262A"/>
    <w:rsid w:val="189E2A43"/>
    <w:rsid w:val="18A14280"/>
    <w:rsid w:val="18BAC5B3"/>
    <w:rsid w:val="18CD3E4D"/>
    <w:rsid w:val="18D27D8C"/>
    <w:rsid w:val="1922B4C9"/>
    <w:rsid w:val="19290B9B"/>
    <w:rsid w:val="19326E67"/>
    <w:rsid w:val="19391D90"/>
    <w:rsid w:val="1962DB1A"/>
    <w:rsid w:val="197CAC9F"/>
    <w:rsid w:val="1985DF0D"/>
    <w:rsid w:val="198F7E7E"/>
    <w:rsid w:val="199124A3"/>
    <w:rsid w:val="19D43118"/>
    <w:rsid w:val="19FA8034"/>
    <w:rsid w:val="1A0090B4"/>
    <w:rsid w:val="1A08494E"/>
    <w:rsid w:val="1A1C62E6"/>
    <w:rsid w:val="1A34B808"/>
    <w:rsid w:val="1A7E2860"/>
    <w:rsid w:val="1AA97B6C"/>
    <w:rsid w:val="1AFEAB7B"/>
    <w:rsid w:val="1B00A5CF"/>
    <w:rsid w:val="1B10D715"/>
    <w:rsid w:val="1B13F15E"/>
    <w:rsid w:val="1B1BBC47"/>
    <w:rsid w:val="1B1F9A1A"/>
    <w:rsid w:val="1B23F607"/>
    <w:rsid w:val="1B263D48"/>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73B317"/>
    <w:rsid w:val="1C887F5D"/>
    <w:rsid w:val="1CA366A4"/>
    <w:rsid w:val="1D00EEA2"/>
    <w:rsid w:val="1D0A9740"/>
    <w:rsid w:val="1D219A97"/>
    <w:rsid w:val="1D227540"/>
    <w:rsid w:val="1D2332FB"/>
    <w:rsid w:val="1D29136A"/>
    <w:rsid w:val="1D33D79C"/>
    <w:rsid w:val="1D3673C4"/>
    <w:rsid w:val="1D3B184D"/>
    <w:rsid w:val="1D52857C"/>
    <w:rsid w:val="1D545438"/>
    <w:rsid w:val="1D5788E9"/>
    <w:rsid w:val="1D702A44"/>
    <w:rsid w:val="1D86F765"/>
    <w:rsid w:val="1DA9A42E"/>
    <w:rsid w:val="1DB4EF18"/>
    <w:rsid w:val="1DBAFBC4"/>
    <w:rsid w:val="1DC0C49F"/>
    <w:rsid w:val="1DC1230C"/>
    <w:rsid w:val="1DF0A229"/>
    <w:rsid w:val="1DFFA35D"/>
    <w:rsid w:val="1E07C336"/>
    <w:rsid w:val="1E0807F8"/>
    <w:rsid w:val="1E0FB923"/>
    <w:rsid w:val="1E10F1B3"/>
    <w:rsid w:val="1E196712"/>
    <w:rsid w:val="1E1B0DC6"/>
    <w:rsid w:val="1E2D054E"/>
    <w:rsid w:val="1E2F4FAF"/>
    <w:rsid w:val="1E3FD915"/>
    <w:rsid w:val="1E4553B5"/>
    <w:rsid w:val="1E7D287E"/>
    <w:rsid w:val="1E8E4C27"/>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66552E"/>
    <w:rsid w:val="1F788CBF"/>
    <w:rsid w:val="1FA32E85"/>
    <w:rsid w:val="1FAB2681"/>
    <w:rsid w:val="1FACC214"/>
    <w:rsid w:val="1FCE436D"/>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903640"/>
    <w:rsid w:val="20A3A6D1"/>
    <w:rsid w:val="20AAFC62"/>
    <w:rsid w:val="20E144F0"/>
    <w:rsid w:val="20E33EE3"/>
    <w:rsid w:val="20ED0DE9"/>
    <w:rsid w:val="211052E6"/>
    <w:rsid w:val="2118166B"/>
    <w:rsid w:val="211E8B93"/>
    <w:rsid w:val="2123B94E"/>
    <w:rsid w:val="214A4153"/>
    <w:rsid w:val="214E4212"/>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BF649E"/>
    <w:rsid w:val="23CBB5D1"/>
    <w:rsid w:val="23E29D24"/>
    <w:rsid w:val="23EA2778"/>
    <w:rsid w:val="23F1DE06"/>
    <w:rsid w:val="23F70F8C"/>
    <w:rsid w:val="2404E1C6"/>
    <w:rsid w:val="240E94C9"/>
    <w:rsid w:val="241B3149"/>
    <w:rsid w:val="2428EB4C"/>
    <w:rsid w:val="244BFDE2"/>
    <w:rsid w:val="245867F1"/>
    <w:rsid w:val="2474CA29"/>
    <w:rsid w:val="2477CE1F"/>
    <w:rsid w:val="24796C35"/>
    <w:rsid w:val="24803337"/>
    <w:rsid w:val="2480C80E"/>
    <w:rsid w:val="248A74BE"/>
    <w:rsid w:val="2497BD16"/>
    <w:rsid w:val="24B52CB1"/>
    <w:rsid w:val="24C1B79B"/>
    <w:rsid w:val="24DADD3E"/>
    <w:rsid w:val="24DB27E4"/>
    <w:rsid w:val="24E9DF60"/>
    <w:rsid w:val="24F08355"/>
    <w:rsid w:val="24F2723D"/>
    <w:rsid w:val="24FB2A97"/>
    <w:rsid w:val="25014298"/>
    <w:rsid w:val="251E38E8"/>
    <w:rsid w:val="2537C269"/>
    <w:rsid w:val="2538A066"/>
    <w:rsid w:val="253FFA75"/>
    <w:rsid w:val="254D2864"/>
    <w:rsid w:val="255082DC"/>
    <w:rsid w:val="25552E74"/>
    <w:rsid w:val="25680BD7"/>
    <w:rsid w:val="256E3C06"/>
    <w:rsid w:val="25810140"/>
    <w:rsid w:val="2589B9BE"/>
    <w:rsid w:val="259FF0B3"/>
    <w:rsid w:val="25A4BEE9"/>
    <w:rsid w:val="25A87884"/>
    <w:rsid w:val="25B5B311"/>
    <w:rsid w:val="25DAE28A"/>
    <w:rsid w:val="25E77DD2"/>
    <w:rsid w:val="25E81165"/>
    <w:rsid w:val="25F98017"/>
    <w:rsid w:val="25FE0D8D"/>
    <w:rsid w:val="2609698B"/>
    <w:rsid w:val="260FE3ED"/>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4000A"/>
    <w:rsid w:val="2685AFC1"/>
    <w:rsid w:val="2689D65A"/>
    <w:rsid w:val="268CC1E4"/>
    <w:rsid w:val="2691F06B"/>
    <w:rsid w:val="26AE9B34"/>
    <w:rsid w:val="26B3C3F0"/>
    <w:rsid w:val="26D079E9"/>
    <w:rsid w:val="270C44DC"/>
    <w:rsid w:val="27153CDC"/>
    <w:rsid w:val="2725E567"/>
    <w:rsid w:val="273ACD5F"/>
    <w:rsid w:val="2747D89E"/>
    <w:rsid w:val="2767CFF9"/>
    <w:rsid w:val="27AE81CE"/>
    <w:rsid w:val="27BB8687"/>
    <w:rsid w:val="27BFC9A0"/>
    <w:rsid w:val="280D1855"/>
    <w:rsid w:val="281BD478"/>
    <w:rsid w:val="2856853D"/>
    <w:rsid w:val="2858C50A"/>
    <w:rsid w:val="28597306"/>
    <w:rsid w:val="286CDFFB"/>
    <w:rsid w:val="287D98D9"/>
    <w:rsid w:val="28A084C3"/>
    <w:rsid w:val="28B7208E"/>
    <w:rsid w:val="29006DDC"/>
    <w:rsid w:val="291A4CDC"/>
    <w:rsid w:val="2925AEBC"/>
    <w:rsid w:val="2935B954"/>
    <w:rsid w:val="293FC27D"/>
    <w:rsid w:val="29494474"/>
    <w:rsid w:val="29AAF525"/>
    <w:rsid w:val="29AD5635"/>
    <w:rsid w:val="29B24197"/>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3B30E"/>
    <w:rsid w:val="2B9D1F41"/>
    <w:rsid w:val="2BA50FB2"/>
    <w:rsid w:val="2BCC49C1"/>
    <w:rsid w:val="2BD4271C"/>
    <w:rsid w:val="2BD4D26A"/>
    <w:rsid w:val="2BE622EC"/>
    <w:rsid w:val="2C077E5E"/>
    <w:rsid w:val="2C1E739B"/>
    <w:rsid w:val="2C4ACEDA"/>
    <w:rsid w:val="2C59740C"/>
    <w:rsid w:val="2C66D229"/>
    <w:rsid w:val="2C77633F"/>
    <w:rsid w:val="2C844F82"/>
    <w:rsid w:val="2CCAD279"/>
    <w:rsid w:val="2CD4D3ED"/>
    <w:rsid w:val="2CD6AB49"/>
    <w:rsid w:val="2CDC0C19"/>
    <w:rsid w:val="2CF22535"/>
    <w:rsid w:val="2CFEA594"/>
    <w:rsid w:val="2D0131EF"/>
    <w:rsid w:val="2D01E892"/>
    <w:rsid w:val="2D1266B5"/>
    <w:rsid w:val="2D238383"/>
    <w:rsid w:val="2D36031C"/>
    <w:rsid w:val="2D3983FD"/>
    <w:rsid w:val="2D3B06A1"/>
    <w:rsid w:val="2D482E80"/>
    <w:rsid w:val="2D492D12"/>
    <w:rsid w:val="2D942504"/>
    <w:rsid w:val="2DC1D9E6"/>
    <w:rsid w:val="2E1333A0"/>
    <w:rsid w:val="2E1A050F"/>
    <w:rsid w:val="2E2A821F"/>
    <w:rsid w:val="2E34F4DF"/>
    <w:rsid w:val="2E380B08"/>
    <w:rsid w:val="2E80451B"/>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87261"/>
    <w:rsid w:val="2FEA4C5D"/>
    <w:rsid w:val="2FEEC084"/>
    <w:rsid w:val="300FC175"/>
    <w:rsid w:val="3032AAAE"/>
    <w:rsid w:val="3036FCF5"/>
    <w:rsid w:val="3044AE7F"/>
    <w:rsid w:val="3050E0DB"/>
    <w:rsid w:val="3063E531"/>
    <w:rsid w:val="306A24E2"/>
    <w:rsid w:val="306ACC5C"/>
    <w:rsid w:val="307D3EDB"/>
    <w:rsid w:val="308D5A9C"/>
    <w:rsid w:val="3091EC88"/>
    <w:rsid w:val="30976460"/>
    <w:rsid w:val="309BDC16"/>
    <w:rsid w:val="30BCC915"/>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56470"/>
    <w:rsid w:val="325CA8F9"/>
    <w:rsid w:val="3280CCB8"/>
    <w:rsid w:val="3282C53B"/>
    <w:rsid w:val="328F672D"/>
    <w:rsid w:val="32962AB7"/>
    <w:rsid w:val="32A758E7"/>
    <w:rsid w:val="32C0E7A0"/>
    <w:rsid w:val="32C12F22"/>
    <w:rsid w:val="32C9F874"/>
    <w:rsid w:val="32CB4C23"/>
    <w:rsid w:val="32E26A12"/>
    <w:rsid w:val="32E855E9"/>
    <w:rsid w:val="32E9B221"/>
    <w:rsid w:val="33233508"/>
    <w:rsid w:val="332B9141"/>
    <w:rsid w:val="333ACF7E"/>
    <w:rsid w:val="336815A4"/>
    <w:rsid w:val="33809C0E"/>
    <w:rsid w:val="338FF3DF"/>
    <w:rsid w:val="339013D6"/>
    <w:rsid w:val="339DF834"/>
    <w:rsid w:val="33B2DA90"/>
    <w:rsid w:val="33CD5932"/>
    <w:rsid w:val="33D86405"/>
    <w:rsid w:val="33E3E9AD"/>
    <w:rsid w:val="33E476EF"/>
    <w:rsid w:val="33FB8926"/>
    <w:rsid w:val="34036688"/>
    <w:rsid w:val="340CE661"/>
    <w:rsid w:val="340EBB9A"/>
    <w:rsid w:val="341462A4"/>
    <w:rsid w:val="341D9557"/>
    <w:rsid w:val="342927D7"/>
    <w:rsid w:val="34362622"/>
    <w:rsid w:val="346A3E90"/>
    <w:rsid w:val="346D5707"/>
    <w:rsid w:val="348CE762"/>
    <w:rsid w:val="34D3E541"/>
    <w:rsid w:val="34DFEDA2"/>
    <w:rsid w:val="3502E71A"/>
    <w:rsid w:val="35048B3A"/>
    <w:rsid w:val="35185FEB"/>
    <w:rsid w:val="3546F01D"/>
    <w:rsid w:val="3566D508"/>
    <w:rsid w:val="3591915F"/>
    <w:rsid w:val="35C43311"/>
    <w:rsid w:val="35C94603"/>
    <w:rsid w:val="35D8C18C"/>
    <w:rsid w:val="35F21666"/>
    <w:rsid w:val="35FEFFA5"/>
    <w:rsid w:val="3600BD6A"/>
    <w:rsid w:val="3614E75F"/>
    <w:rsid w:val="36295EC6"/>
    <w:rsid w:val="3644F6A3"/>
    <w:rsid w:val="3646C0AC"/>
    <w:rsid w:val="3656C167"/>
    <w:rsid w:val="36651BBC"/>
    <w:rsid w:val="366CB124"/>
    <w:rsid w:val="366F045D"/>
    <w:rsid w:val="3694BEEF"/>
    <w:rsid w:val="36AE24CA"/>
    <w:rsid w:val="36B39487"/>
    <w:rsid w:val="36DA09C5"/>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1BF3A"/>
    <w:rsid w:val="391AA681"/>
    <w:rsid w:val="3935E30D"/>
    <w:rsid w:val="394FEAF0"/>
    <w:rsid w:val="3960FF88"/>
    <w:rsid w:val="396E97CF"/>
    <w:rsid w:val="397E87F6"/>
    <w:rsid w:val="399093CF"/>
    <w:rsid w:val="39978A0E"/>
    <w:rsid w:val="39B89747"/>
    <w:rsid w:val="39C2DB74"/>
    <w:rsid w:val="39CE5C0C"/>
    <w:rsid w:val="39D0D62F"/>
    <w:rsid w:val="39E9477B"/>
    <w:rsid w:val="3A008E21"/>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450B03"/>
    <w:rsid w:val="3C48091C"/>
    <w:rsid w:val="3C59050D"/>
    <w:rsid w:val="3C5B6B4A"/>
    <w:rsid w:val="3C64B25D"/>
    <w:rsid w:val="3C7D3C07"/>
    <w:rsid w:val="3C87AB85"/>
    <w:rsid w:val="3C897462"/>
    <w:rsid w:val="3C942944"/>
    <w:rsid w:val="3CA065F3"/>
    <w:rsid w:val="3CC1B401"/>
    <w:rsid w:val="3CC9C873"/>
    <w:rsid w:val="3CD749E9"/>
    <w:rsid w:val="3D20E83D"/>
    <w:rsid w:val="3D2E81B0"/>
    <w:rsid w:val="3D4CFEEE"/>
    <w:rsid w:val="3D5D8AE8"/>
    <w:rsid w:val="3D6028CE"/>
    <w:rsid w:val="3D624228"/>
    <w:rsid w:val="3D691CD8"/>
    <w:rsid w:val="3D8A417D"/>
    <w:rsid w:val="3DDC304F"/>
    <w:rsid w:val="3DE33734"/>
    <w:rsid w:val="3DE7305C"/>
    <w:rsid w:val="3DE97E6B"/>
    <w:rsid w:val="3DF4D56E"/>
    <w:rsid w:val="3DF62373"/>
    <w:rsid w:val="3E006508"/>
    <w:rsid w:val="3E05CE66"/>
    <w:rsid w:val="3E232E38"/>
    <w:rsid w:val="3E4253B3"/>
    <w:rsid w:val="3E445E6D"/>
    <w:rsid w:val="3E66824E"/>
    <w:rsid w:val="3E8BDA0A"/>
    <w:rsid w:val="3E94EEF1"/>
    <w:rsid w:val="3EB6B126"/>
    <w:rsid w:val="3EBCB89E"/>
    <w:rsid w:val="3EC18F3D"/>
    <w:rsid w:val="3EC243A1"/>
    <w:rsid w:val="3EE23367"/>
    <w:rsid w:val="3F03F200"/>
    <w:rsid w:val="3F2AF069"/>
    <w:rsid w:val="3F2B49A5"/>
    <w:rsid w:val="3F4D7C4E"/>
    <w:rsid w:val="3F5898E0"/>
    <w:rsid w:val="3F58B085"/>
    <w:rsid w:val="3F5FB546"/>
    <w:rsid w:val="3F854ECC"/>
    <w:rsid w:val="3F897D25"/>
    <w:rsid w:val="3F975306"/>
    <w:rsid w:val="3F9E08E6"/>
    <w:rsid w:val="3FB8BACB"/>
    <w:rsid w:val="3FBEE997"/>
    <w:rsid w:val="3FC93503"/>
    <w:rsid w:val="3FDCE810"/>
    <w:rsid w:val="3FE1EE57"/>
    <w:rsid w:val="400462C1"/>
    <w:rsid w:val="4012AD5C"/>
    <w:rsid w:val="403147A6"/>
    <w:rsid w:val="405B3518"/>
    <w:rsid w:val="4072C158"/>
    <w:rsid w:val="4080EC12"/>
    <w:rsid w:val="408F9C5C"/>
    <w:rsid w:val="4093299C"/>
    <w:rsid w:val="40A2C304"/>
    <w:rsid w:val="40B8BF2E"/>
    <w:rsid w:val="40D737C1"/>
    <w:rsid w:val="40E46840"/>
    <w:rsid w:val="40F007F4"/>
    <w:rsid w:val="40FD0867"/>
    <w:rsid w:val="4103E984"/>
    <w:rsid w:val="4109F85B"/>
    <w:rsid w:val="410D5619"/>
    <w:rsid w:val="41141EBD"/>
    <w:rsid w:val="41245869"/>
    <w:rsid w:val="413AC940"/>
    <w:rsid w:val="413FABB9"/>
    <w:rsid w:val="41427282"/>
    <w:rsid w:val="415CB331"/>
    <w:rsid w:val="41B343AE"/>
    <w:rsid w:val="41C3E0FC"/>
    <w:rsid w:val="41DC0DAF"/>
    <w:rsid w:val="41EDAEF0"/>
    <w:rsid w:val="41F39012"/>
    <w:rsid w:val="420B5402"/>
    <w:rsid w:val="42179CC7"/>
    <w:rsid w:val="4222713C"/>
    <w:rsid w:val="42473C4D"/>
    <w:rsid w:val="425A6210"/>
    <w:rsid w:val="42624F84"/>
    <w:rsid w:val="42837B60"/>
    <w:rsid w:val="4288C57A"/>
    <w:rsid w:val="42A4B8FB"/>
    <w:rsid w:val="42AD0B7E"/>
    <w:rsid w:val="42B0BEE8"/>
    <w:rsid w:val="42B12599"/>
    <w:rsid w:val="42C2BA58"/>
    <w:rsid w:val="42D8AC87"/>
    <w:rsid w:val="42E9D691"/>
    <w:rsid w:val="42F2B481"/>
    <w:rsid w:val="43553A11"/>
    <w:rsid w:val="4374C67D"/>
    <w:rsid w:val="43872130"/>
    <w:rsid w:val="43969A75"/>
    <w:rsid w:val="43BA033A"/>
    <w:rsid w:val="43D9FC97"/>
    <w:rsid w:val="43DB0FD2"/>
    <w:rsid w:val="4418BDFB"/>
    <w:rsid w:val="442219E8"/>
    <w:rsid w:val="443F652C"/>
    <w:rsid w:val="4444F6DB"/>
    <w:rsid w:val="4445BDA8"/>
    <w:rsid w:val="444DC6C0"/>
    <w:rsid w:val="44518567"/>
    <w:rsid w:val="44644FA9"/>
    <w:rsid w:val="446F8711"/>
    <w:rsid w:val="447A50A5"/>
    <w:rsid w:val="449D1EE0"/>
    <w:rsid w:val="44B157D0"/>
    <w:rsid w:val="44B4240D"/>
    <w:rsid w:val="44CEE21B"/>
    <w:rsid w:val="44F85530"/>
    <w:rsid w:val="451705BD"/>
    <w:rsid w:val="4539B7AF"/>
    <w:rsid w:val="453DE4E0"/>
    <w:rsid w:val="455971C3"/>
    <w:rsid w:val="457B01C3"/>
    <w:rsid w:val="4580515E"/>
    <w:rsid w:val="459BCD35"/>
    <w:rsid w:val="45A2E67E"/>
    <w:rsid w:val="45A7A93F"/>
    <w:rsid w:val="45AB6F2A"/>
    <w:rsid w:val="45CDE3F8"/>
    <w:rsid w:val="45D1485F"/>
    <w:rsid w:val="45D6A9AD"/>
    <w:rsid w:val="45DE5611"/>
    <w:rsid w:val="45E873B3"/>
    <w:rsid w:val="45F346DB"/>
    <w:rsid w:val="462EB9C5"/>
    <w:rsid w:val="46475887"/>
    <w:rsid w:val="464B105D"/>
    <w:rsid w:val="466D747E"/>
    <w:rsid w:val="4671049B"/>
    <w:rsid w:val="467FA6B7"/>
    <w:rsid w:val="46836D83"/>
    <w:rsid w:val="46862237"/>
    <w:rsid w:val="469D1449"/>
    <w:rsid w:val="46A76073"/>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D33C9"/>
    <w:rsid w:val="495A99C8"/>
    <w:rsid w:val="49782C0D"/>
    <w:rsid w:val="497C379D"/>
    <w:rsid w:val="4982DFA5"/>
    <w:rsid w:val="49B83A7C"/>
    <w:rsid w:val="49CB779D"/>
    <w:rsid w:val="49D71C05"/>
    <w:rsid w:val="49E16078"/>
    <w:rsid w:val="49F45005"/>
    <w:rsid w:val="4A11FD34"/>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C9991"/>
    <w:rsid w:val="4C4F36C6"/>
    <w:rsid w:val="4C531B5B"/>
    <w:rsid w:val="4C55BE26"/>
    <w:rsid w:val="4C5B3EAC"/>
    <w:rsid w:val="4C5B7163"/>
    <w:rsid w:val="4C5CDBFC"/>
    <w:rsid w:val="4C789189"/>
    <w:rsid w:val="4C7C8F10"/>
    <w:rsid w:val="4C8BA876"/>
    <w:rsid w:val="4CA8ADD7"/>
    <w:rsid w:val="4CAABDB0"/>
    <w:rsid w:val="4CBDD2C1"/>
    <w:rsid w:val="4CEE9BE4"/>
    <w:rsid w:val="4CF03C2B"/>
    <w:rsid w:val="4D1C7E5A"/>
    <w:rsid w:val="4D5E5812"/>
    <w:rsid w:val="4D721525"/>
    <w:rsid w:val="4DAFD3D1"/>
    <w:rsid w:val="4DC7309A"/>
    <w:rsid w:val="4DD65F3C"/>
    <w:rsid w:val="4DFF1C68"/>
    <w:rsid w:val="4E00AEB7"/>
    <w:rsid w:val="4E09D754"/>
    <w:rsid w:val="4E47C144"/>
    <w:rsid w:val="4E4AA716"/>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C1B41"/>
    <w:rsid w:val="4F9128CA"/>
    <w:rsid w:val="4FBD8DB2"/>
    <w:rsid w:val="4FBF8D4A"/>
    <w:rsid w:val="4FD9988D"/>
    <w:rsid w:val="4FDD5B47"/>
    <w:rsid w:val="4FEE0D37"/>
    <w:rsid w:val="5036D78F"/>
    <w:rsid w:val="503CF022"/>
    <w:rsid w:val="503E6FF8"/>
    <w:rsid w:val="50442814"/>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A982D"/>
    <w:rsid w:val="514CACEE"/>
    <w:rsid w:val="51781F2F"/>
    <w:rsid w:val="518771E8"/>
    <w:rsid w:val="518B70FA"/>
    <w:rsid w:val="519197DD"/>
    <w:rsid w:val="519D23D9"/>
    <w:rsid w:val="51A16C23"/>
    <w:rsid w:val="51A6A3D5"/>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5627E"/>
    <w:rsid w:val="52BE0125"/>
    <w:rsid w:val="52E03D17"/>
    <w:rsid w:val="52F64C10"/>
    <w:rsid w:val="5328003C"/>
    <w:rsid w:val="534BF703"/>
    <w:rsid w:val="537AFA03"/>
    <w:rsid w:val="5387595D"/>
    <w:rsid w:val="538F1462"/>
    <w:rsid w:val="53B974EF"/>
    <w:rsid w:val="53C79B7C"/>
    <w:rsid w:val="53CCDC77"/>
    <w:rsid w:val="53D88CE8"/>
    <w:rsid w:val="53DD9790"/>
    <w:rsid w:val="53E0B912"/>
    <w:rsid w:val="53F87DAF"/>
    <w:rsid w:val="540ADE26"/>
    <w:rsid w:val="5430BCCF"/>
    <w:rsid w:val="543FC550"/>
    <w:rsid w:val="54541AE5"/>
    <w:rsid w:val="5467F38D"/>
    <w:rsid w:val="546B074A"/>
    <w:rsid w:val="547A9633"/>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EDB89D"/>
    <w:rsid w:val="55F2B1A5"/>
    <w:rsid w:val="560C6725"/>
    <w:rsid w:val="561E9EFD"/>
    <w:rsid w:val="5640A070"/>
    <w:rsid w:val="567FC968"/>
    <w:rsid w:val="56949C8C"/>
    <w:rsid w:val="56C2E6C4"/>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95BEF1"/>
    <w:rsid w:val="58A4D27E"/>
    <w:rsid w:val="58ADF2D5"/>
    <w:rsid w:val="58B3CED9"/>
    <w:rsid w:val="58D2541C"/>
    <w:rsid w:val="58D7B6E9"/>
    <w:rsid w:val="58E1FD9F"/>
    <w:rsid w:val="58F64D8A"/>
    <w:rsid w:val="58FE066B"/>
    <w:rsid w:val="59118BA5"/>
    <w:rsid w:val="591D2AA9"/>
    <w:rsid w:val="591FD9A7"/>
    <w:rsid w:val="592904A0"/>
    <w:rsid w:val="594D5207"/>
    <w:rsid w:val="595CCC49"/>
    <w:rsid w:val="5969AC1E"/>
    <w:rsid w:val="596C982A"/>
    <w:rsid w:val="59707432"/>
    <w:rsid w:val="5997410B"/>
    <w:rsid w:val="599B762F"/>
    <w:rsid w:val="59A492A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6BA1A4"/>
    <w:rsid w:val="5A92B2C2"/>
    <w:rsid w:val="5ABFBCA4"/>
    <w:rsid w:val="5AC4F502"/>
    <w:rsid w:val="5AEA9B27"/>
    <w:rsid w:val="5AFA318D"/>
    <w:rsid w:val="5B067B99"/>
    <w:rsid w:val="5B081B48"/>
    <w:rsid w:val="5B0B16D8"/>
    <w:rsid w:val="5B360A83"/>
    <w:rsid w:val="5B4CFCD5"/>
    <w:rsid w:val="5B60917A"/>
    <w:rsid w:val="5B68F5FE"/>
    <w:rsid w:val="5B6A172C"/>
    <w:rsid w:val="5B721C2D"/>
    <w:rsid w:val="5B85DDB1"/>
    <w:rsid w:val="5B8D1BA9"/>
    <w:rsid w:val="5B93BE95"/>
    <w:rsid w:val="5B97619B"/>
    <w:rsid w:val="5BA7D367"/>
    <w:rsid w:val="5BB8637F"/>
    <w:rsid w:val="5BDB10B7"/>
    <w:rsid w:val="5BDFF110"/>
    <w:rsid w:val="5C1A9263"/>
    <w:rsid w:val="5C1E5675"/>
    <w:rsid w:val="5C26F659"/>
    <w:rsid w:val="5C3CED06"/>
    <w:rsid w:val="5C4A9179"/>
    <w:rsid w:val="5C51E2CD"/>
    <w:rsid w:val="5C5649B4"/>
    <w:rsid w:val="5C6B8FF6"/>
    <w:rsid w:val="5C8D09C8"/>
    <w:rsid w:val="5CA5F67B"/>
    <w:rsid w:val="5CACA867"/>
    <w:rsid w:val="5CADC14D"/>
    <w:rsid w:val="5CADD799"/>
    <w:rsid w:val="5CC29396"/>
    <w:rsid w:val="5CC38B6F"/>
    <w:rsid w:val="5CDEDCF3"/>
    <w:rsid w:val="5CEBD721"/>
    <w:rsid w:val="5D1D481D"/>
    <w:rsid w:val="5D29C6D7"/>
    <w:rsid w:val="5D337273"/>
    <w:rsid w:val="5D3D4778"/>
    <w:rsid w:val="5D3E9A28"/>
    <w:rsid w:val="5D72B9D8"/>
    <w:rsid w:val="5D889136"/>
    <w:rsid w:val="5DAC82DA"/>
    <w:rsid w:val="5DB1E1FD"/>
    <w:rsid w:val="5DB245C1"/>
    <w:rsid w:val="5DB51977"/>
    <w:rsid w:val="5DB56A8A"/>
    <w:rsid w:val="5DB96DBA"/>
    <w:rsid w:val="5DC3CD8A"/>
    <w:rsid w:val="5DD8E728"/>
    <w:rsid w:val="5E28DA29"/>
    <w:rsid w:val="5E3DFC7A"/>
    <w:rsid w:val="5E589683"/>
    <w:rsid w:val="5E6DF42A"/>
    <w:rsid w:val="5E789211"/>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2266C1"/>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367C2"/>
    <w:rsid w:val="6335D5A9"/>
    <w:rsid w:val="634EA4F8"/>
    <w:rsid w:val="634FEEA8"/>
    <w:rsid w:val="636235B4"/>
    <w:rsid w:val="636CAEBE"/>
    <w:rsid w:val="63741538"/>
    <w:rsid w:val="63796BD5"/>
    <w:rsid w:val="63836CD1"/>
    <w:rsid w:val="63862C20"/>
    <w:rsid w:val="639D2560"/>
    <w:rsid w:val="63A330A1"/>
    <w:rsid w:val="63C16A80"/>
    <w:rsid w:val="642222DA"/>
    <w:rsid w:val="642402D7"/>
    <w:rsid w:val="6425DB05"/>
    <w:rsid w:val="643D97B0"/>
    <w:rsid w:val="644D2054"/>
    <w:rsid w:val="645084BB"/>
    <w:rsid w:val="647F047A"/>
    <w:rsid w:val="6480BBCC"/>
    <w:rsid w:val="6480D922"/>
    <w:rsid w:val="64A44E90"/>
    <w:rsid w:val="64ABCAB6"/>
    <w:rsid w:val="64B66824"/>
    <w:rsid w:val="64FDFF55"/>
    <w:rsid w:val="6502A9DF"/>
    <w:rsid w:val="651322BA"/>
    <w:rsid w:val="6533AF14"/>
    <w:rsid w:val="653F0102"/>
    <w:rsid w:val="6552691C"/>
    <w:rsid w:val="6554C171"/>
    <w:rsid w:val="6558258C"/>
    <w:rsid w:val="65605B63"/>
    <w:rsid w:val="659783BD"/>
    <w:rsid w:val="65C15312"/>
    <w:rsid w:val="660041AC"/>
    <w:rsid w:val="660ADFB2"/>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71C7392"/>
    <w:rsid w:val="677870EF"/>
    <w:rsid w:val="679CFDF4"/>
    <w:rsid w:val="67ACD190"/>
    <w:rsid w:val="67B1739A"/>
    <w:rsid w:val="67B7E7A2"/>
    <w:rsid w:val="67BFE169"/>
    <w:rsid w:val="67D0C3DE"/>
    <w:rsid w:val="67DF8CC4"/>
    <w:rsid w:val="67F3AED9"/>
    <w:rsid w:val="6822553F"/>
    <w:rsid w:val="682E33C3"/>
    <w:rsid w:val="684124B8"/>
    <w:rsid w:val="684B2894"/>
    <w:rsid w:val="6878610E"/>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3B9310"/>
    <w:rsid w:val="695852CF"/>
    <w:rsid w:val="6968048D"/>
    <w:rsid w:val="69720147"/>
    <w:rsid w:val="6972A294"/>
    <w:rsid w:val="69790CAE"/>
    <w:rsid w:val="698287D6"/>
    <w:rsid w:val="6994FF91"/>
    <w:rsid w:val="6998F666"/>
    <w:rsid w:val="69C0FA88"/>
    <w:rsid w:val="69CBEA40"/>
    <w:rsid w:val="69D02166"/>
    <w:rsid w:val="69E2A2C8"/>
    <w:rsid w:val="69E6C397"/>
    <w:rsid w:val="69E8449D"/>
    <w:rsid w:val="69E89DD9"/>
    <w:rsid w:val="69ECF6AB"/>
    <w:rsid w:val="69F56268"/>
    <w:rsid w:val="6A0CB1E2"/>
    <w:rsid w:val="6A1F416B"/>
    <w:rsid w:val="6A283AC0"/>
    <w:rsid w:val="6A2F36CD"/>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CEDC7"/>
    <w:rsid w:val="6C79885F"/>
    <w:rsid w:val="6C855B99"/>
    <w:rsid w:val="6C8C0089"/>
    <w:rsid w:val="6CB20887"/>
    <w:rsid w:val="6CB81E1F"/>
    <w:rsid w:val="6CCD9631"/>
    <w:rsid w:val="6CD0F140"/>
    <w:rsid w:val="6CFD8AB5"/>
    <w:rsid w:val="6D034B8D"/>
    <w:rsid w:val="6D18F129"/>
    <w:rsid w:val="6D39BA28"/>
    <w:rsid w:val="6D5D0F00"/>
    <w:rsid w:val="6D73DC85"/>
    <w:rsid w:val="6D8B32C0"/>
    <w:rsid w:val="6D922416"/>
    <w:rsid w:val="6DBEB2EB"/>
    <w:rsid w:val="6DC55BE2"/>
    <w:rsid w:val="6DEE83B3"/>
    <w:rsid w:val="6E04F33C"/>
    <w:rsid w:val="6E0A9841"/>
    <w:rsid w:val="6E208114"/>
    <w:rsid w:val="6E3B3A85"/>
    <w:rsid w:val="6E745140"/>
    <w:rsid w:val="6E77FE6D"/>
    <w:rsid w:val="6E8D1519"/>
    <w:rsid w:val="6E8DF0B6"/>
    <w:rsid w:val="6E931AEB"/>
    <w:rsid w:val="6EC6CB5A"/>
    <w:rsid w:val="6EC7F25F"/>
    <w:rsid w:val="6EDC72F6"/>
    <w:rsid w:val="6EFDD3DC"/>
    <w:rsid w:val="6EFF9433"/>
    <w:rsid w:val="6F02A7F0"/>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7F34"/>
    <w:rsid w:val="729AA6E0"/>
    <w:rsid w:val="729F0644"/>
    <w:rsid w:val="72BB8706"/>
    <w:rsid w:val="72E29681"/>
    <w:rsid w:val="72ECBB89"/>
    <w:rsid w:val="7306C2A3"/>
    <w:rsid w:val="731ADEB2"/>
    <w:rsid w:val="7323C742"/>
    <w:rsid w:val="733B109B"/>
    <w:rsid w:val="7346B756"/>
    <w:rsid w:val="734A87AE"/>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EB2EA4"/>
    <w:rsid w:val="74EEAB05"/>
    <w:rsid w:val="74F0DFDD"/>
    <w:rsid w:val="74FC6E20"/>
    <w:rsid w:val="7562CDF9"/>
    <w:rsid w:val="75C364B9"/>
    <w:rsid w:val="75CAB720"/>
    <w:rsid w:val="75D5A60F"/>
    <w:rsid w:val="75D8D51C"/>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B9D3B"/>
    <w:rsid w:val="786585C7"/>
    <w:rsid w:val="786833B8"/>
    <w:rsid w:val="786EC2EF"/>
    <w:rsid w:val="786F3FBB"/>
    <w:rsid w:val="7870EC4B"/>
    <w:rsid w:val="78794F92"/>
    <w:rsid w:val="7885D780"/>
    <w:rsid w:val="788862BA"/>
    <w:rsid w:val="788F9DCC"/>
    <w:rsid w:val="7898A0E5"/>
    <w:rsid w:val="789F650A"/>
    <w:rsid w:val="78A65612"/>
    <w:rsid w:val="78B89EBD"/>
    <w:rsid w:val="78D851A5"/>
    <w:rsid w:val="78D970DE"/>
    <w:rsid w:val="78EEE692"/>
    <w:rsid w:val="79275942"/>
    <w:rsid w:val="7927BB45"/>
    <w:rsid w:val="794632B5"/>
    <w:rsid w:val="794FB3E9"/>
    <w:rsid w:val="7967EF27"/>
    <w:rsid w:val="79681231"/>
    <w:rsid w:val="7969E181"/>
    <w:rsid w:val="79A19AA5"/>
    <w:rsid w:val="79C8A966"/>
    <w:rsid w:val="79CF62EB"/>
    <w:rsid w:val="79D9F476"/>
    <w:rsid w:val="79DB82D0"/>
    <w:rsid w:val="79EE221F"/>
    <w:rsid w:val="79F15889"/>
    <w:rsid w:val="7A1D2DEF"/>
    <w:rsid w:val="7A220623"/>
    <w:rsid w:val="7A2AC332"/>
    <w:rsid w:val="7A2AFC22"/>
    <w:rsid w:val="7A6349AD"/>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BFE9008"/>
    <w:rsid w:val="7C16E16C"/>
    <w:rsid w:val="7C5C62C1"/>
    <w:rsid w:val="7C673649"/>
    <w:rsid w:val="7C6AA13E"/>
    <w:rsid w:val="7C7F2FE0"/>
    <w:rsid w:val="7C89D6B0"/>
    <w:rsid w:val="7CA18243"/>
    <w:rsid w:val="7CA9ABF1"/>
    <w:rsid w:val="7CBF7CF1"/>
    <w:rsid w:val="7CD8BA10"/>
    <w:rsid w:val="7CF35D36"/>
    <w:rsid w:val="7D04C8D4"/>
    <w:rsid w:val="7D0E52B1"/>
    <w:rsid w:val="7D309E85"/>
    <w:rsid w:val="7D3493C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74C53F"/>
    <w:rsid w:val="7E9756A8"/>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9/03/Sequences-Patterns-pdf.pdf" TargetMode="External"/><Relationship Id="rId18" Type="http://schemas.openxmlformats.org/officeDocument/2006/relationships/hyperlink" Target="https://corbettmaths.com/2017/05/17/capture-recapture/" TargetMode="External"/><Relationship Id="rId26" Type="http://schemas.openxmlformats.org/officeDocument/2006/relationships/hyperlink" Target="https://classroom.thenational.academy/lessons/the-elastic-potential-store-70u62t" TargetMode="External"/><Relationship Id="rId39" Type="http://schemas.openxmlformats.org/officeDocument/2006/relationships/hyperlink" Target="https://teachers.thenational.academy/lessons/photography-lighting-and-composition-c5hk2r" TargetMode="External"/><Relationship Id="rId21" Type="http://schemas.openxmlformats.org/officeDocument/2006/relationships/hyperlink" Target="https://corbettmaths.com/wp-content/uploads/2021/02/Cumulative-Frequency.pdf" TargetMode="External"/><Relationship Id="rId34" Type="http://schemas.openxmlformats.org/officeDocument/2006/relationships/hyperlink" Target="https://senecalearning.com/en-GB/" TargetMode="External"/><Relationship Id="rId42" Type="http://schemas.openxmlformats.org/officeDocument/2006/relationships/hyperlink" Target="https://teachers.thenational.academy/lessons/embedding-drawing-fundamentals-with-paper-and-pencil-c5h68t" TargetMode="External"/><Relationship Id="rId47" Type="http://schemas.openxmlformats.org/officeDocument/2006/relationships/hyperlink" Target="https://exceedacademiesbfd-my.sharepoint.com/:w:/g/personal/jamie_kerrigan_appletonacademy_co_uk/ETJpABXsmcNLvuYw3T9lZG8BYvcKMXeVASWFkvB3ZeR-fw?e=kwwWia" TargetMode="External"/><Relationship Id="rId50" Type="http://schemas.openxmlformats.org/officeDocument/2006/relationships/hyperlink" Target="https://exceedacademiesbfd.sharepoint.com/:p:/s/appletonacademy_healthandfitnessfaculty/EVSfGADRSbtBifl8wwh0pHwBBKX_6hNmrjQm4i4fgGviKQ?e=UrXUSL" TargetMode="External"/><Relationship Id="rId55"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27/stratified-sampling/" TargetMode="External"/><Relationship Id="rId29" Type="http://schemas.openxmlformats.org/officeDocument/2006/relationships/hyperlink" Target="https://classroom.thenational.academy/lessons/history-of-atomic-models-c8wk2t" TargetMode="External"/><Relationship Id="rId11" Type="http://schemas.openxmlformats.org/officeDocument/2006/relationships/hyperlink" Target="https://corbettmaths.com/wp-content/uploads/2021/09/Fibonacci-Worksheet.pdf" TargetMode="External"/><Relationship Id="rId24" Type="http://schemas.openxmlformats.org/officeDocument/2006/relationships/hyperlink" Target="https://classroom.thenational.academy/lessons/resolving-forces-ht-6hgp4r" TargetMode="External"/><Relationship Id="rId32" Type="http://schemas.openxmlformats.org/officeDocument/2006/relationships/hyperlink" Target="https://exceedacademiesbfd.sharepoint.com/:p:/s/AACRemoteLearningYr9/EVDgVDJo_qZBssQTXfJGFLUBxbE4urQKIZ4NiGUg_9_byA?e=OZoPBc" TargetMode="External"/><Relationship Id="rId37" Type="http://schemas.openxmlformats.org/officeDocument/2006/relationships/hyperlink" Target="mailto:april.shepherd@appletonacademy.co.uk" TargetMode="External"/><Relationship Id="rId40" Type="http://schemas.openxmlformats.org/officeDocument/2006/relationships/hyperlink" Target="https://teachers.thenational.academy/lessons/photography-lighting-and-composition-c5hk2r" TargetMode="External"/><Relationship Id="rId45" Type="http://schemas.openxmlformats.org/officeDocument/2006/relationships/hyperlink" Target="mailto:charlotte.richardson@hotmail.co.uk" TargetMode="External"/><Relationship Id="rId53" Type="http://schemas.openxmlformats.org/officeDocument/2006/relationships/hyperlink" Target="https://teams.microsoft.com/_" TargetMode="External"/><Relationship Id="rId58" Type="http://schemas.openxmlformats.org/officeDocument/2006/relationships/hyperlink" Target="https://classroom.thenational.academy/lessons/divorce-c9jkcd" TargetMode="External"/><Relationship Id="rId5" Type="http://schemas.openxmlformats.org/officeDocument/2006/relationships/styles" Target="styles.xml"/><Relationship Id="rId61" Type="http://schemas.openxmlformats.org/officeDocument/2006/relationships/hyperlink" Target="https://classroom.thenational.academy/lessons/how-can-fitness-be-measured-6cv34c" TargetMode="External"/><Relationship Id="rId19" Type="http://schemas.openxmlformats.org/officeDocument/2006/relationships/hyperlink" Target="https://corbettmaths.com/wp-content/uploads/2018/09/Capture-Recapture-pdf.pdf" TargetMode="External"/><Relationship Id="rId14" Type="http://schemas.openxmlformats.org/officeDocument/2006/relationships/hyperlink" Target="https://corbettmaths.com/2013/12/19/angles-straight-line-video-35/" TargetMode="External"/><Relationship Id="rId22" Type="http://schemas.openxmlformats.org/officeDocument/2006/relationships/hyperlink" Target="https://classroom.thenational.academy/lessons/forces-an-introduction-cgwk0d" TargetMode="External"/><Relationship Id="rId27" Type="http://schemas.openxmlformats.org/officeDocument/2006/relationships/hyperlink" Target="https://classroom.thenational.academy/lessons/exploring-inside-an-atom-c9h6ac" TargetMode="External"/><Relationship Id="rId30" Type="http://schemas.openxmlformats.org/officeDocument/2006/relationships/hyperlink" Target="https://classroom.thenational.academy/lessons/radioactivity-6tgkjc" TargetMode="External"/><Relationship Id="rId35" Type="http://schemas.openxmlformats.org/officeDocument/2006/relationships/hyperlink" Target="https://www.bbc.co.uk/bitesize/guides/zr8c7nb/revision/1" TargetMode="External"/><Relationship Id="rId43" Type="http://schemas.openxmlformats.org/officeDocument/2006/relationships/hyperlink" Target="mailto:ChristinaTsobanoglou@appletonacademy.co.uk" TargetMode="External"/><Relationship Id="rId48" Type="http://schemas.openxmlformats.org/officeDocument/2006/relationships/hyperlink" Target="https://exceedacademiesbfd-my.sharepoint.com/:p:/g/personal/jamie_kerrigan_appletonacademy_co_uk/EaRf4yPSB_ZFny-sWv1fMMUBz0XrcRsCuCT5mE_x-nhpvA?e=5cRa4O" TargetMode="External"/><Relationship Id="rId56"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64" Type="http://schemas.microsoft.com/office/2020/10/relationships/intelligence" Target="intelligence2.xml"/><Relationship Id="rId8" Type="http://schemas.openxmlformats.org/officeDocument/2006/relationships/hyperlink" Target="https://senecalearning.com/en-GB/" TargetMode="External"/><Relationship Id="rId51" Type="http://schemas.openxmlformats.org/officeDocument/2006/relationships/hyperlink" Target="mailto:sarah.lamb@appletonacademy.co.uk" TargetMode="External"/><Relationship Id="rId3" Type="http://schemas.openxmlformats.org/officeDocument/2006/relationships/customXml" Target="../customXml/item3.xml"/><Relationship Id="rId12" Type="http://schemas.openxmlformats.org/officeDocument/2006/relationships/hyperlink" Target="https://corbettmaths.com/2013/11/13/patterns-and-sequences/" TargetMode="External"/><Relationship Id="rId17" Type="http://schemas.openxmlformats.org/officeDocument/2006/relationships/hyperlink" Target="https://corbettmaths.com/wp-content/uploads/2019/07/Stratified-Sampling-pdf.pdf" TargetMode="External"/><Relationship Id="rId25" Type="http://schemas.openxmlformats.org/officeDocument/2006/relationships/hyperlink" Target="https://classroom.thenational.academy/lessons/forces-and-work-6ngkec" TargetMode="External"/><Relationship Id="rId33" Type="http://schemas.openxmlformats.org/officeDocument/2006/relationships/hyperlink" Target="https://exceedacademiesbfd.sharepoint.com/:p:/s/AACRemoteLearningYr9/ERxTZsYxpjVNvBYj3uDRHVkBkOhoiMo6MPoXyhTsc4TeOQ?e=uHYdVI" TargetMode="External"/><Relationship Id="rId38" Type="http://schemas.openxmlformats.org/officeDocument/2006/relationships/hyperlink" Target="mailto:susanna.cirulli@appletonacademy.co.uk" TargetMode="External"/><Relationship Id="rId46" Type="http://schemas.openxmlformats.org/officeDocument/2006/relationships/hyperlink" Target="mailto:Laura.talbot@appletonacademy.co.uk" TargetMode="External"/><Relationship Id="rId59" Type="http://schemas.openxmlformats.org/officeDocument/2006/relationships/hyperlink" Target="https://exceedacademiesbfd.sharepoint.com/:p:/s/AACRemoteLearningYr9/EW8YbpI1IzZLs0cmCCe4RfYBOXqGMMv4NE94u4OWCtPzMw?e=KKwhI1" TargetMode="External"/><Relationship Id="rId20" Type="http://schemas.openxmlformats.org/officeDocument/2006/relationships/hyperlink" Target="https://corbettmaths.com/2012/08/09/drawing-cumulative-frequency-graphs/" TargetMode="External"/><Relationship Id="rId41" Type="http://schemas.openxmlformats.org/officeDocument/2006/relationships/hyperlink" Target="https://teachers.thenational.academy/lessons/embedding-drawing-fundamentals-with-paper-and-pencil-c5h68t" TargetMode="External"/><Relationship Id="rId54" Type="http://schemas.openxmlformats.org/officeDocument/2006/relationships/hyperlink" Target="https://exceedacademiesbfd.sharepoint.com/:x:/s/9BMp1/Ecw_404KnHNDmIT-q3IoWxEBhhaIrYObxv8RbbDirImCbQ?e=KU2q3Qhttps://exceedacademiesbfd.sharepoint.com/:x:/s/9BMp1/Ecw_404KnHNDmIT-q3IoWxEBhhaIrYObxv8RbbDirImCbQ?e=KU2q3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12/19/angles-straight-line-video-35/" TargetMode="External"/><Relationship Id="rId23" Type="http://schemas.openxmlformats.org/officeDocument/2006/relationships/hyperlink" Target="https://classroom.thenational.academy/lessons/the-kinetic-energy-store-6thpad" TargetMode="External"/><Relationship Id="rId28" Type="http://schemas.openxmlformats.org/officeDocument/2006/relationships/hyperlink" Target="https://classroom.thenational.academy/lessons/isotopes-and-ionisation-crrk8c" TargetMode="External"/><Relationship Id="rId36" Type="http://schemas.openxmlformats.org/officeDocument/2006/relationships/hyperlink" Target="https://quizlet.com/_7si144?x=1jqt&amp;i=qtuv5" TargetMode="External"/><Relationship Id="rId49" Type="http://schemas.openxmlformats.org/officeDocument/2006/relationships/image" Target="media/image1.png"/><Relationship Id="rId57" Type="http://schemas.openxmlformats.org/officeDocument/2006/relationships/hyperlink" Target="https://teams.microsoft.com/_" TargetMode="External"/><Relationship Id="rId10" Type="http://schemas.openxmlformats.org/officeDocument/2006/relationships/hyperlink" Target="https://corbettmaths.com/2019/03/27/fibonacci-sequences/" TargetMode="External"/><Relationship Id="rId31" Type="http://schemas.openxmlformats.org/officeDocument/2006/relationships/hyperlink" Target="https://exceedacademiesbfd.sharepoint.com/:p:/s/AACRemoteLearningYr9/EYpP_wdwaalPnaZSxtZIw3kB4zrjbtts-wiwxODT44wdwQ?e=2nlLTf" TargetMode="External"/><Relationship Id="rId44" Type="http://schemas.openxmlformats.org/officeDocument/2006/relationships/hyperlink" Target="https://exceedacademiesbfd.sharepoint.com/:p:/s/AACRemoteLearningYr9/EVEvXz0hj-5EuoM2mB8uPbUB2BDiP_NfjWFLVRU8hgQYNw?e=AR2xCw"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13310</Characters>
  <Application>Microsoft Office Word</Application>
  <DocSecurity>0</DocSecurity>
  <Lines>110</Lines>
  <Paragraphs>31</Paragraphs>
  <ScaleCrop>false</ScaleCrop>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2022-01-17T08:33:00Z</dcterms:created>
  <dcterms:modified xsi:type="dcterms:W3CDTF">2022-01-17T08:33:00Z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